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825123" w14:textId="330D3452" w:rsidR="008D1556" w:rsidRPr="00C96002" w:rsidRDefault="00000000" w:rsidP="00A501C9">
      <w:pPr>
        <w:widowControl w:val="0"/>
        <w:overflowPunct w:val="0"/>
        <w:autoSpaceDE w:val="0"/>
        <w:spacing w:after="0"/>
        <w:ind w:right="1"/>
        <w:outlineLvl w:val="0"/>
        <w:rPr>
          <w:rFonts w:ascii="Cambria" w:hAnsi="Cambria"/>
        </w:rPr>
      </w:pPr>
      <w:r w:rsidRPr="00C96002">
        <w:rPr>
          <w:rFonts w:ascii="Cambria" w:eastAsia="Times New Roman" w:hAnsi="Cambria" w:cs="Cambria"/>
          <w:b/>
          <w:bCs/>
          <w:kern w:val="0"/>
          <w:lang w:eastAsia="pl-PL"/>
        </w:rPr>
        <w:t xml:space="preserve">Załącznik Nr </w:t>
      </w:r>
      <w:r w:rsidR="00C106A9">
        <w:rPr>
          <w:rFonts w:ascii="Cambria" w:eastAsia="Times New Roman" w:hAnsi="Cambria" w:cs="Cambria"/>
          <w:b/>
          <w:bCs/>
          <w:kern w:val="0"/>
          <w:lang w:eastAsia="pl-PL"/>
        </w:rPr>
        <w:t>1</w:t>
      </w:r>
      <w:r w:rsidRPr="00C96002">
        <w:rPr>
          <w:rFonts w:ascii="Cambria" w:eastAsia="Times New Roman" w:hAnsi="Cambria" w:cs="Cambria"/>
          <w:b/>
          <w:bCs/>
          <w:kern w:val="0"/>
          <w:lang w:eastAsia="pl-PL"/>
        </w:rPr>
        <w:t xml:space="preserve"> do SWZ</w:t>
      </w:r>
    </w:p>
    <w:p w14:paraId="2C6F77D8" w14:textId="77777777" w:rsidR="008D1556" w:rsidRPr="00C96002" w:rsidRDefault="00000000" w:rsidP="00A501C9">
      <w:pPr>
        <w:widowControl w:val="0"/>
        <w:overflowPunct w:val="0"/>
        <w:autoSpaceDE w:val="0"/>
        <w:spacing w:before="43" w:after="0"/>
        <w:ind w:right="2601"/>
        <w:rPr>
          <w:rFonts w:ascii="Cambria" w:hAnsi="Cambria"/>
        </w:rPr>
      </w:pPr>
      <w:r w:rsidRPr="00C96002">
        <w:rPr>
          <w:rFonts w:ascii="Cambria" w:eastAsia="Times New Roman" w:hAnsi="Cambria" w:cs="Cambria"/>
          <w:b/>
          <w:bCs/>
          <w:kern w:val="0"/>
          <w:lang w:eastAsia="pl-PL"/>
        </w:rPr>
        <w:t>Projekt umowy</w:t>
      </w:r>
    </w:p>
    <w:p w14:paraId="5A6E067C" w14:textId="381C1C77" w:rsidR="00112B02" w:rsidRDefault="00112B02" w:rsidP="00112B02">
      <w:pPr>
        <w:pStyle w:val="redniasiatka21"/>
        <w:spacing w:line="276" w:lineRule="auto"/>
        <w:ind w:left="0" w:firstLine="0"/>
        <w:jc w:val="center"/>
        <w:rPr>
          <w:rFonts w:ascii="Cambria" w:hAnsi="Cambria"/>
          <w:bCs/>
          <w:sz w:val="24"/>
          <w:szCs w:val="24"/>
        </w:rPr>
      </w:pPr>
      <w:r w:rsidRPr="00642160">
        <w:rPr>
          <w:rFonts w:ascii="Cambria" w:hAnsi="Cambria"/>
          <w:bCs/>
          <w:sz w:val="24"/>
          <w:szCs w:val="24"/>
        </w:rPr>
        <w:t xml:space="preserve">(Znak postępowania: </w:t>
      </w:r>
      <w:r w:rsidRPr="00112B02">
        <w:rPr>
          <w:rFonts w:ascii="Cambria" w:hAnsi="Cambria" w:cs="Calibri"/>
          <w:bCs/>
          <w:sz w:val="24"/>
          <w:szCs w:val="24"/>
        </w:rPr>
        <w:t>INW.271.</w:t>
      </w:r>
      <w:r w:rsidR="00C106A9">
        <w:rPr>
          <w:rFonts w:ascii="Cambria" w:hAnsi="Cambria" w:cs="Calibri"/>
          <w:bCs/>
          <w:sz w:val="24"/>
          <w:szCs w:val="24"/>
        </w:rPr>
        <w:t>1.2026</w:t>
      </w:r>
      <w:r w:rsidRPr="00112B02">
        <w:rPr>
          <w:rFonts w:ascii="Cambria" w:hAnsi="Cambria"/>
          <w:bCs/>
          <w:sz w:val="24"/>
          <w:szCs w:val="24"/>
        </w:rPr>
        <w:t>)</w:t>
      </w:r>
    </w:p>
    <w:p w14:paraId="4B5561ED" w14:textId="330AC742" w:rsidR="008D1556" w:rsidRPr="00C96002" w:rsidRDefault="00000000">
      <w:pPr>
        <w:widowControl w:val="0"/>
        <w:overflowPunct w:val="0"/>
        <w:autoSpaceDE w:val="0"/>
        <w:spacing w:before="74" w:after="0"/>
        <w:ind w:right="2"/>
        <w:jc w:val="center"/>
        <w:rPr>
          <w:rFonts w:ascii="Cambria" w:hAnsi="Cambria"/>
        </w:rPr>
      </w:pPr>
      <w:r w:rsidRPr="00C96002">
        <w:rPr>
          <w:rFonts w:ascii="Cambria" w:eastAsia="Times New Roman" w:hAnsi="Cambria"/>
          <w:noProof/>
          <w:kern w:val="0"/>
          <w:lang w:eastAsia="pl-PL"/>
        </w:rPr>
        <mc:AlternateContent>
          <mc:Choice Requires="wps">
            <w:drawing>
              <wp:anchor distT="0" distB="0" distL="114300" distR="114300" simplePos="0" relativeHeight="251654144" behindDoc="1" locked="0" layoutInCell="1" allowOverlap="1" wp14:anchorId="2ACF8A60" wp14:editId="76FC3BDF">
                <wp:simplePos x="0" y="0"/>
                <wp:positionH relativeFrom="page">
                  <wp:posOffset>882652</wp:posOffset>
                </wp:positionH>
                <wp:positionV relativeFrom="paragraph">
                  <wp:posOffset>45089</wp:posOffset>
                </wp:positionV>
                <wp:extent cx="5796281" cy="12701"/>
                <wp:effectExtent l="0" t="0" r="0" b="0"/>
                <wp:wrapNone/>
                <wp:docPr id="1489199882" name="Dowolny kształt: kształt 10"/>
                <wp:cNvGraphicFramePr/>
                <a:graphic xmlns:a="http://schemas.openxmlformats.org/drawingml/2006/main">
                  <a:graphicData uri="http://schemas.microsoft.com/office/word/2010/wordprocessingShape">
                    <wps:wsp>
                      <wps:cNvSpPr/>
                      <wps:spPr>
                        <a:xfrm>
                          <a:off x="0" y="0"/>
                          <a:ext cx="5796281" cy="12701"/>
                        </a:xfrm>
                        <a:custGeom>
                          <a:avLst/>
                          <a:gdLst>
                            <a:gd name="f0" fmla="val 10800000"/>
                            <a:gd name="f1" fmla="val 5400000"/>
                            <a:gd name="f2" fmla="val 180"/>
                            <a:gd name="f3" fmla="val w"/>
                            <a:gd name="f4" fmla="val h"/>
                            <a:gd name="f5" fmla="val 0"/>
                            <a:gd name="f6" fmla="val 9128"/>
                            <a:gd name="f7" fmla="val 20"/>
                            <a:gd name="f8" fmla="+- 0 0 -90"/>
                            <a:gd name="f9" fmla="*/ f3 1 9128"/>
                            <a:gd name="f10" fmla="*/ f4 1 20"/>
                            <a:gd name="f11" fmla="+- f7 0 f5"/>
                            <a:gd name="f12" fmla="+- f6 0 f5"/>
                            <a:gd name="f13" fmla="*/ f8 f0 1"/>
                            <a:gd name="f14" fmla="*/ f12 1 9128"/>
                            <a:gd name="f15" fmla="*/ f11 1 20"/>
                            <a:gd name="f16" fmla="*/ 0 f12 1"/>
                            <a:gd name="f17" fmla="*/ 0 f11 1"/>
                            <a:gd name="f18" fmla="*/ 9128 f12 1"/>
                            <a:gd name="f19" fmla="*/ f13 1 f2"/>
                            <a:gd name="f20" fmla="*/ f16 1 9128"/>
                            <a:gd name="f21" fmla="*/ f17 1 20"/>
                            <a:gd name="f22" fmla="*/ f18 1 9128"/>
                            <a:gd name="f23" fmla="*/ 0 1 f14"/>
                            <a:gd name="f24" fmla="*/ f6 1 f14"/>
                            <a:gd name="f25" fmla="*/ 0 1 f15"/>
                            <a:gd name="f26" fmla="*/ f7 1 f15"/>
                            <a:gd name="f27" fmla="+- f19 0 f1"/>
                            <a:gd name="f28" fmla="*/ f20 1 f14"/>
                            <a:gd name="f29" fmla="*/ f21 1 f15"/>
                            <a:gd name="f30" fmla="*/ f22 1 f14"/>
                            <a:gd name="f31" fmla="*/ f23 f9 1"/>
                            <a:gd name="f32" fmla="*/ f24 f9 1"/>
                            <a:gd name="f33" fmla="*/ f26 f10 1"/>
                            <a:gd name="f34" fmla="*/ f25 f10 1"/>
                            <a:gd name="f35" fmla="*/ f28 f9 1"/>
                            <a:gd name="f36" fmla="*/ f29 f10 1"/>
                            <a:gd name="f37" fmla="*/ f30 f9 1"/>
                          </a:gdLst>
                          <a:ahLst/>
                          <a:cxnLst>
                            <a:cxn ang="3cd4">
                              <a:pos x="hc" y="t"/>
                            </a:cxn>
                            <a:cxn ang="0">
                              <a:pos x="r" y="vc"/>
                            </a:cxn>
                            <a:cxn ang="cd4">
                              <a:pos x="hc" y="b"/>
                            </a:cxn>
                            <a:cxn ang="cd2">
                              <a:pos x="l" y="vc"/>
                            </a:cxn>
                            <a:cxn ang="f27">
                              <a:pos x="f35" y="f36"/>
                            </a:cxn>
                            <a:cxn ang="f27">
                              <a:pos x="f37" y="f36"/>
                            </a:cxn>
                          </a:cxnLst>
                          <a:rect l="f31" t="f34" r="f32" b="f33"/>
                          <a:pathLst>
                            <a:path w="9128" h="20">
                              <a:moveTo>
                                <a:pt x="f5" y="f5"/>
                              </a:moveTo>
                              <a:lnTo>
                                <a:pt x="f6" y="f5"/>
                              </a:lnTo>
                            </a:path>
                          </a:pathLst>
                        </a:custGeom>
                        <a:noFill/>
                        <a:ln w="7370" cap="flat">
                          <a:solidFill>
                            <a:srgbClr val="000000"/>
                          </a:solidFill>
                          <a:prstDash val="solid"/>
                          <a:round/>
                        </a:ln>
                      </wps:spPr>
                      <wps:bodyPr lIns="0" tIns="0" rIns="0" bIns="0"/>
                    </wps:wsp>
                  </a:graphicData>
                </a:graphic>
              </wp:anchor>
            </w:drawing>
          </mc:Choice>
          <mc:Fallback>
            <w:pict>
              <v:polyline w14:anchorId="6220DB07" id="Dowolny kształt: kształt 10" o:spid="_x0000_s1026" style="position:absolute;z-index:-251662336;visibility:visible;mso-wrap-style:square;mso-wrap-distance-left:9pt;mso-wrap-distance-top:0;mso-wrap-distance-right:9pt;mso-wrap-distance-bottom:0;mso-position-horizontal:absolute;mso-position-horizontal-relative:page;mso-position-vertical:absolute;mso-position-vertical-relative:text;v-text-anchor:top" points="69.5pt,3.55pt,525.9pt,3.55pt" coordsize="912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" filled="f" strokeweight=".20472mm">
                <v:path arrowok="t" o:connecttype="custom" o:connectlocs="2898141,0;5796281,6351;2898141,12701;0,6351;0,0;5796281,0" o:connectangles="270,0,90,180,0,0" textboxrect="0,0,9128,20"/>
                <w10:wrap anchorx="page"/>
              </v:polyline>
            </w:pict>
          </mc:Fallback>
        </mc:AlternateContent>
      </w:r>
    </w:p>
    <w:p w14:paraId="259A8D60" w14:textId="77777777" w:rsidR="008D1556" w:rsidRPr="00C96002" w:rsidRDefault="008D1556">
      <w:pPr>
        <w:widowControl w:val="0"/>
        <w:overflowPunct w:val="0"/>
        <w:autoSpaceDE w:val="0"/>
        <w:spacing w:before="7" w:after="0" w:line="170" w:lineRule="exact"/>
        <w:rPr>
          <w:rFonts w:ascii="Cambria" w:eastAsia="Times New Roman" w:hAnsi="Cambria"/>
          <w:kern w:val="0"/>
          <w:lang w:eastAsia="pl-PL"/>
        </w:rPr>
      </w:pPr>
    </w:p>
    <w:p w14:paraId="352E7245" w14:textId="77777777" w:rsidR="008D1556" w:rsidRPr="00C96002" w:rsidRDefault="00000000">
      <w:pPr>
        <w:widowControl w:val="0"/>
        <w:overflowPunct w:val="0"/>
        <w:autoSpaceDE w:val="0"/>
        <w:spacing w:after="0"/>
        <w:jc w:val="center"/>
        <w:outlineLvl w:val="0"/>
        <w:rPr>
          <w:rFonts w:ascii="Cambria" w:eastAsia="Times New Roman" w:hAnsi="Cambria" w:cs="Cambria"/>
          <w:b/>
          <w:bCs/>
          <w:kern w:val="0"/>
          <w:lang w:eastAsia="pl-PL"/>
        </w:rPr>
      </w:pPr>
      <w:r w:rsidRPr="00C96002">
        <w:rPr>
          <w:rFonts w:ascii="Cambria" w:eastAsia="Times New Roman" w:hAnsi="Cambria" w:cs="Cambria"/>
          <w:b/>
          <w:bCs/>
          <w:kern w:val="0"/>
          <w:lang w:eastAsia="pl-PL"/>
        </w:rPr>
        <w:t>Umowa Nr ……</w:t>
      </w:r>
    </w:p>
    <w:p w14:paraId="51E2851A" w14:textId="77777777" w:rsidR="008D1556" w:rsidRPr="00C96002" w:rsidRDefault="008D1556">
      <w:pPr>
        <w:widowControl w:val="0"/>
        <w:overflowPunct w:val="0"/>
        <w:autoSpaceDE w:val="0"/>
        <w:spacing w:after="0"/>
        <w:jc w:val="center"/>
        <w:outlineLvl w:val="0"/>
        <w:rPr>
          <w:rFonts w:ascii="Cambria" w:hAnsi="Cambria"/>
        </w:rPr>
      </w:pPr>
    </w:p>
    <w:p w14:paraId="7A190D95" w14:textId="3CCD0726" w:rsidR="008D1556" w:rsidRPr="00C96002" w:rsidRDefault="00886F87">
      <w:pPr>
        <w:widowControl w:val="0"/>
        <w:overflowPunct w:val="0"/>
        <w:autoSpaceDE w:val="0"/>
        <w:spacing w:before="42" w:after="0"/>
        <w:ind w:right="1"/>
        <w:jc w:val="center"/>
        <w:rPr>
          <w:rFonts w:ascii="Cambria" w:hAnsi="Cambria"/>
        </w:rPr>
      </w:pPr>
      <w:r w:rsidRPr="00C96002">
        <w:rPr>
          <w:rFonts w:ascii="Cambria" w:eastAsia="Times New Roman" w:hAnsi="Cambria" w:cs="Cambria"/>
          <w:b/>
          <w:bCs/>
          <w:kern w:val="0"/>
          <w:lang w:eastAsia="pl-PL"/>
        </w:rPr>
        <w:t>o roboty budowlane</w:t>
      </w:r>
    </w:p>
    <w:p w14:paraId="2E2B16D9" w14:textId="77777777" w:rsidR="008D1556" w:rsidRPr="00C96002" w:rsidRDefault="008D1556">
      <w:pPr>
        <w:widowControl w:val="0"/>
        <w:overflowPunct w:val="0"/>
        <w:autoSpaceDE w:val="0"/>
        <w:spacing w:before="7" w:after="0" w:line="170" w:lineRule="exact"/>
        <w:rPr>
          <w:rFonts w:ascii="Cambria" w:eastAsia="Times New Roman" w:hAnsi="Cambria"/>
          <w:kern w:val="0"/>
          <w:lang w:eastAsia="pl-PL"/>
        </w:rPr>
      </w:pPr>
    </w:p>
    <w:p w14:paraId="61C93939" w14:textId="77777777" w:rsidR="00A501C9" w:rsidRPr="00C96002" w:rsidRDefault="00A501C9" w:rsidP="00A501C9">
      <w:pPr>
        <w:widowControl w:val="0"/>
        <w:overflowPunct w:val="0"/>
        <w:autoSpaceDE w:val="0"/>
        <w:spacing w:after="0" w:line="276" w:lineRule="auto"/>
        <w:ind w:right="4532"/>
        <w:jc w:val="both"/>
        <w:rPr>
          <w:rFonts w:ascii="Cambria" w:eastAsia="Times New Roman" w:hAnsi="Cambria" w:cs="Cambria"/>
          <w:kern w:val="0"/>
          <w:lang w:eastAsia="pl-PL"/>
        </w:rPr>
      </w:pPr>
    </w:p>
    <w:p w14:paraId="46185747" w14:textId="4C495F0B" w:rsidR="008D1556" w:rsidRPr="00C96002" w:rsidRDefault="00000000" w:rsidP="00A501C9">
      <w:pPr>
        <w:widowControl w:val="0"/>
        <w:overflowPunct w:val="0"/>
        <w:autoSpaceDE w:val="0"/>
        <w:spacing w:after="0" w:line="276" w:lineRule="auto"/>
        <w:ind w:right="-49"/>
        <w:jc w:val="both"/>
        <w:rPr>
          <w:rFonts w:ascii="Cambria" w:eastAsia="Times New Roman" w:hAnsi="Cambria" w:cs="Cambria"/>
          <w:kern w:val="0"/>
          <w:lang w:eastAsia="pl-PL"/>
        </w:rPr>
      </w:pPr>
      <w:r w:rsidRPr="00C96002">
        <w:rPr>
          <w:rFonts w:ascii="Cambria" w:eastAsia="Times New Roman" w:hAnsi="Cambria" w:cs="Cambria"/>
          <w:kern w:val="0"/>
          <w:lang w:eastAsia="pl-PL"/>
        </w:rPr>
        <w:t>zawarta dnia ............................... 202</w:t>
      </w:r>
      <w:r w:rsidR="00C106A9">
        <w:rPr>
          <w:rFonts w:ascii="Cambria" w:eastAsia="Times New Roman" w:hAnsi="Cambria" w:cs="Cambria"/>
          <w:kern w:val="0"/>
          <w:lang w:eastAsia="pl-PL"/>
        </w:rPr>
        <w:t>6</w:t>
      </w:r>
      <w:r w:rsidRPr="00C96002">
        <w:rPr>
          <w:rFonts w:ascii="Cambria" w:eastAsia="Times New Roman" w:hAnsi="Cambria" w:cs="Cambria"/>
          <w:kern w:val="0"/>
          <w:lang w:eastAsia="pl-PL"/>
        </w:rPr>
        <w:t xml:space="preserve"> r. w Potoku</w:t>
      </w:r>
      <w:r w:rsidR="00A501C9" w:rsidRPr="00C96002">
        <w:rPr>
          <w:rFonts w:ascii="Cambria" w:eastAsia="Times New Roman" w:hAnsi="Cambria" w:cs="Cambria"/>
          <w:kern w:val="0"/>
          <w:lang w:eastAsia="pl-PL"/>
        </w:rPr>
        <w:t xml:space="preserve"> </w:t>
      </w:r>
      <w:r w:rsidRPr="00C96002">
        <w:rPr>
          <w:rFonts w:ascii="Cambria" w:eastAsia="Times New Roman" w:hAnsi="Cambria" w:cs="Cambria"/>
          <w:kern w:val="0"/>
          <w:lang w:eastAsia="pl-PL"/>
        </w:rPr>
        <w:t>Wielkim, pomiędzy:</w:t>
      </w:r>
    </w:p>
    <w:p w14:paraId="77E59DC1" w14:textId="77777777" w:rsidR="00A501C9" w:rsidRPr="00C96002" w:rsidRDefault="00A501C9" w:rsidP="00A501C9">
      <w:pPr>
        <w:widowControl w:val="0"/>
        <w:overflowPunct w:val="0"/>
        <w:autoSpaceDE w:val="0"/>
        <w:spacing w:after="0" w:line="276" w:lineRule="auto"/>
        <w:ind w:right="-49"/>
        <w:jc w:val="both"/>
        <w:rPr>
          <w:rFonts w:ascii="Cambria" w:eastAsia="Times New Roman" w:hAnsi="Cambria" w:cs="Cambria"/>
          <w:kern w:val="0"/>
          <w:lang w:eastAsia="pl-PL"/>
        </w:rPr>
      </w:pPr>
    </w:p>
    <w:p w14:paraId="415ADC5C" w14:textId="04C023EB" w:rsidR="008D1556" w:rsidRPr="00C96002" w:rsidRDefault="00000000" w:rsidP="00A501C9">
      <w:pPr>
        <w:autoSpaceDE w:val="0"/>
        <w:spacing w:after="0" w:line="276" w:lineRule="auto"/>
        <w:jc w:val="both"/>
        <w:rPr>
          <w:rFonts w:ascii="Cambria" w:hAnsi="Cambria"/>
        </w:rPr>
      </w:pPr>
      <w:r w:rsidRPr="00C96002">
        <w:rPr>
          <w:rFonts w:ascii="Cambria" w:hAnsi="Cambria"/>
          <w:b/>
          <w:color w:val="000000"/>
          <w:kern w:val="0"/>
        </w:rPr>
        <w:t>Gminą Potok Wielki</w:t>
      </w:r>
      <w:r w:rsidRPr="00C96002">
        <w:rPr>
          <w:rFonts w:ascii="Cambria" w:hAnsi="Cambria"/>
          <w:color w:val="000000"/>
          <w:kern w:val="0"/>
        </w:rPr>
        <w:t xml:space="preserve"> z siedzibą Potok Wielki 106, 23-313 Potok Wielki, NIP 8621582675, REGON: 830409614,</w:t>
      </w:r>
      <w:r w:rsidR="00A501C9" w:rsidRPr="00C96002">
        <w:rPr>
          <w:rFonts w:ascii="Cambria" w:hAnsi="Cambria"/>
        </w:rPr>
        <w:t xml:space="preserve"> </w:t>
      </w:r>
      <w:r w:rsidRPr="00C96002">
        <w:rPr>
          <w:rFonts w:ascii="Cambria" w:hAnsi="Cambria"/>
          <w:color w:val="000000"/>
          <w:kern w:val="0"/>
        </w:rPr>
        <w:t xml:space="preserve">zwaną w dalszej części umowy </w:t>
      </w:r>
      <w:r w:rsidRPr="00C96002">
        <w:rPr>
          <w:rFonts w:ascii="Cambria" w:hAnsi="Cambria"/>
          <w:b/>
          <w:color w:val="000000"/>
          <w:kern w:val="0"/>
        </w:rPr>
        <w:t>„Zamawiającym”,</w:t>
      </w:r>
    </w:p>
    <w:p w14:paraId="55C4988D" w14:textId="77777777" w:rsidR="008D1556" w:rsidRPr="00C96002" w:rsidRDefault="00000000" w:rsidP="00A501C9">
      <w:pPr>
        <w:widowControl w:val="0"/>
        <w:spacing w:after="0" w:line="276" w:lineRule="auto"/>
        <w:jc w:val="both"/>
        <w:rPr>
          <w:rFonts w:ascii="Cambria" w:eastAsia="Times New Roman" w:hAnsi="Cambria"/>
          <w:kern w:val="0"/>
          <w:lang w:eastAsia="ar-SA"/>
        </w:rPr>
      </w:pPr>
      <w:r w:rsidRPr="00C96002">
        <w:rPr>
          <w:rFonts w:ascii="Cambria" w:eastAsia="Times New Roman" w:hAnsi="Cambria"/>
          <w:kern w:val="0"/>
          <w:lang w:eastAsia="ar-SA"/>
        </w:rPr>
        <w:t xml:space="preserve">którą reprezentuje: </w:t>
      </w:r>
    </w:p>
    <w:p w14:paraId="721D3EF9" w14:textId="77777777" w:rsidR="008D1556" w:rsidRPr="00C96002" w:rsidRDefault="00000000" w:rsidP="00A501C9">
      <w:pPr>
        <w:widowControl w:val="0"/>
        <w:spacing w:after="0" w:line="276" w:lineRule="auto"/>
        <w:jc w:val="both"/>
        <w:rPr>
          <w:rFonts w:ascii="Cambria" w:hAnsi="Cambria"/>
        </w:rPr>
      </w:pPr>
      <w:r w:rsidRPr="00C96002">
        <w:rPr>
          <w:rFonts w:ascii="Cambria" w:eastAsia="Times New Roman" w:hAnsi="Cambria"/>
          <w:b/>
          <w:kern w:val="0"/>
          <w:lang w:eastAsia="ar-SA"/>
        </w:rPr>
        <w:t xml:space="preserve">Pan Leszek Nosal </w:t>
      </w:r>
      <w:r w:rsidRPr="00C96002">
        <w:rPr>
          <w:rFonts w:ascii="Cambria" w:eastAsia="Times New Roman" w:hAnsi="Cambria"/>
          <w:kern w:val="0"/>
          <w:lang w:eastAsia="ar-SA"/>
        </w:rPr>
        <w:t>–</w:t>
      </w:r>
      <w:r w:rsidRPr="00C96002">
        <w:rPr>
          <w:rFonts w:ascii="Cambria" w:eastAsia="Times New Roman" w:hAnsi="Cambria"/>
          <w:b/>
          <w:kern w:val="0"/>
          <w:lang w:eastAsia="ar-SA"/>
        </w:rPr>
        <w:t xml:space="preserve"> </w:t>
      </w:r>
      <w:r w:rsidRPr="00C96002">
        <w:rPr>
          <w:rFonts w:ascii="Cambria" w:eastAsia="Times New Roman" w:hAnsi="Cambria"/>
          <w:bCs/>
          <w:kern w:val="0"/>
          <w:lang w:eastAsia="ar-SA"/>
        </w:rPr>
        <w:t>Wójt Gminy Potok Wielki</w:t>
      </w:r>
    </w:p>
    <w:p w14:paraId="6705C9EB" w14:textId="77777777" w:rsidR="008D1556" w:rsidRPr="00C96002" w:rsidRDefault="00000000" w:rsidP="00A501C9">
      <w:pPr>
        <w:widowControl w:val="0"/>
        <w:tabs>
          <w:tab w:val="left" w:pos="6720"/>
        </w:tabs>
        <w:spacing w:after="0" w:line="276" w:lineRule="auto"/>
        <w:jc w:val="both"/>
        <w:rPr>
          <w:rFonts w:ascii="Cambria" w:hAnsi="Cambria"/>
        </w:rPr>
      </w:pPr>
      <w:r w:rsidRPr="00C96002">
        <w:rPr>
          <w:rFonts w:ascii="Cambria" w:eastAsia="Times New Roman" w:hAnsi="Cambria"/>
          <w:kern w:val="0"/>
          <w:lang w:eastAsia="ar-SA"/>
        </w:rPr>
        <w:t xml:space="preserve">przy kontrasygnacie Skarbnika </w:t>
      </w:r>
      <w:r w:rsidRPr="00C96002">
        <w:rPr>
          <w:rFonts w:ascii="Cambria" w:eastAsia="Times New Roman" w:hAnsi="Cambria"/>
          <w:bCs/>
          <w:kern w:val="0"/>
          <w:lang w:eastAsia="ar-SA"/>
        </w:rPr>
        <w:t>Potok Wielki</w:t>
      </w:r>
      <w:r w:rsidRPr="00C96002">
        <w:rPr>
          <w:rFonts w:ascii="Cambria" w:eastAsia="Times New Roman" w:hAnsi="Cambria"/>
          <w:kern w:val="0"/>
          <w:lang w:eastAsia="ar-SA"/>
        </w:rPr>
        <w:t xml:space="preserve"> – </w:t>
      </w:r>
      <w:r w:rsidRPr="00C96002">
        <w:rPr>
          <w:rFonts w:ascii="Cambria" w:eastAsia="Times New Roman" w:hAnsi="Cambria"/>
          <w:b/>
          <w:kern w:val="0"/>
          <w:lang w:eastAsia="ar-SA"/>
        </w:rPr>
        <w:t>Pani Beaty Kochan</w:t>
      </w:r>
      <w:r w:rsidRPr="00C96002">
        <w:rPr>
          <w:rFonts w:ascii="Cambria" w:eastAsia="Times New Roman" w:hAnsi="Cambria"/>
          <w:b/>
          <w:kern w:val="0"/>
          <w:lang w:eastAsia="ar-SA"/>
        </w:rPr>
        <w:tab/>
      </w:r>
    </w:p>
    <w:p w14:paraId="5D340A15" w14:textId="77777777" w:rsidR="00A501C9" w:rsidRPr="00C96002" w:rsidRDefault="00A501C9" w:rsidP="00A501C9">
      <w:pPr>
        <w:widowControl w:val="0"/>
        <w:overflowPunct w:val="0"/>
        <w:autoSpaceDE w:val="0"/>
        <w:spacing w:before="42" w:after="0"/>
        <w:ind w:right="9070"/>
        <w:jc w:val="both"/>
        <w:rPr>
          <w:rFonts w:ascii="Cambria" w:eastAsia="Times New Roman" w:hAnsi="Cambria" w:cs="Cambria"/>
          <w:kern w:val="0"/>
          <w:lang w:eastAsia="pl-PL"/>
        </w:rPr>
      </w:pPr>
    </w:p>
    <w:p w14:paraId="64203920" w14:textId="54FF3228" w:rsidR="008D1556" w:rsidRPr="00C96002" w:rsidRDefault="00000000" w:rsidP="00A501C9">
      <w:pPr>
        <w:widowControl w:val="0"/>
        <w:overflowPunct w:val="0"/>
        <w:autoSpaceDE w:val="0"/>
        <w:spacing w:before="42" w:after="0"/>
        <w:ind w:right="9070"/>
        <w:jc w:val="both"/>
        <w:rPr>
          <w:rFonts w:ascii="Cambria" w:eastAsia="Times New Roman" w:hAnsi="Cambria" w:cs="Cambria"/>
          <w:kern w:val="0"/>
          <w:lang w:eastAsia="pl-PL"/>
        </w:rPr>
      </w:pPr>
      <w:r w:rsidRPr="00C96002">
        <w:rPr>
          <w:rFonts w:ascii="Cambria" w:eastAsia="Times New Roman" w:hAnsi="Cambria" w:cs="Cambria"/>
          <w:kern w:val="0"/>
          <w:lang w:eastAsia="pl-PL"/>
        </w:rPr>
        <w:t>a</w:t>
      </w:r>
    </w:p>
    <w:p w14:paraId="00CD09D7" w14:textId="77777777" w:rsidR="00A501C9" w:rsidRPr="00C96002" w:rsidRDefault="00A501C9" w:rsidP="00A501C9">
      <w:pPr>
        <w:widowControl w:val="0"/>
        <w:overflowPunct w:val="0"/>
        <w:autoSpaceDE w:val="0"/>
        <w:spacing w:before="42" w:after="0"/>
        <w:ind w:right="4099"/>
        <w:jc w:val="both"/>
        <w:rPr>
          <w:rFonts w:ascii="Cambria" w:eastAsia="Times New Roman" w:hAnsi="Cambria" w:cs="Cambria"/>
          <w:i/>
          <w:iCs/>
          <w:kern w:val="0"/>
          <w:lang w:eastAsia="pl-PL"/>
        </w:rPr>
      </w:pPr>
    </w:p>
    <w:p w14:paraId="433C6B06" w14:textId="01C86B67" w:rsidR="008D1556" w:rsidRPr="00C96002" w:rsidRDefault="00000000" w:rsidP="00A501C9">
      <w:pPr>
        <w:widowControl w:val="0"/>
        <w:overflowPunct w:val="0"/>
        <w:autoSpaceDE w:val="0"/>
        <w:spacing w:before="42" w:after="0"/>
        <w:ind w:right="4099"/>
        <w:jc w:val="both"/>
        <w:rPr>
          <w:rFonts w:ascii="Cambria" w:hAnsi="Cambria"/>
        </w:rPr>
      </w:pPr>
      <w:r w:rsidRPr="00C96002">
        <w:rPr>
          <w:rFonts w:ascii="Cambria" w:eastAsia="Times New Roman" w:hAnsi="Cambria" w:cs="Cambria"/>
          <w:i/>
          <w:iCs/>
          <w:kern w:val="0"/>
          <w:lang w:eastAsia="pl-PL"/>
        </w:rPr>
        <w:t>*gdy kontrahentem jest spółka prawa handlowego:</w:t>
      </w:r>
    </w:p>
    <w:p w14:paraId="7FE29C51" w14:textId="77777777" w:rsidR="008D1556" w:rsidRPr="00C96002" w:rsidRDefault="00000000" w:rsidP="00A501C9">
      <w:pPr>
        <w:widowControl w:val="0"/>
        <w:overflowPunct w:val="0"/>
        <w:autoSpaceDE w:val="0"/>
        <w:spacing w:before="42" w:after="0"/>
        <w:ind w:right="121"/>
        <w:jc w:val="both"/>
        <w:rPr>
          <w:rFonts w:ascii="Cambria" w:hAnsi="Cambria"/>
        </w:rPr>
      </w:pPr>
      <w:r w:rsidRPr="00C96002">
        <w:rPr>
          <w:rFonts w:ascii="Cambria" w:eastAsia="Times New Roman" w:hAnsi="Cambria" w:cs="Cambria"/>
          <w:kern w:val="0"/>
          <w:lang w:eastAsia="pl-PL"/>
        </w:rPr>
        <w:t>spółką pod firmą „…”  z siedzibą w ... (wpisać tylko nazwę miasta/miejscowości), ul.</w:t>
      </w:r>
    </w:p>
    <w:p w14:paraId="3393D925" w14:textId="77777777" w:rsidR="008D1556" w:rsidRPr="00C96002" w:rsidRDefault="00000000" w:rsidP="00A501C9">
      <w:pPr>
        <w:widowControl w:val="0"/>
        <w:overflowPunct w:val="0"/>
        <w:autoSpaceDE w:val="0"/>
        <w:spacing w:before="42" w:after="0" w:line="264" w:lineRule="auto"/>
        <w:ind w:right="118"/>
        <w:jc w:val="both"/>
        <w:rPr>
          <w:rFonts w:ascii="Cambria" w:hAnsi="Cambria"/>
        </w:rPr>
      </w:pPr>
      <w:r w:rsidRPr="00C96002">
        <w:rPr>
          <w:rFonts w:ascii="Cambria" w:eastAsia="Times New Roman" w:hAnsi="Cambria" w:cs="Cambria"/>
          <w:kern w:val="0"/>
          <w:lang w:eastAsia="pl-PL"/>
        </w:rPr>
        <w:t>………., ………………. (wpisać adres), wpisaną do Rejestru Przedsiębiorców Krajowego Rejestru Sądowego pod numerem KRS ... – zgodnie z wydrukiem z Centralnej Informacji</w:t>
      </w:r>
      <w:r w:rsidRPr="00C96002">
        <w:rPr>
          <w:rFonts w:ascii="Cambria" w:eastAsia="Times New Roman" w:hAnsi="Cambria" w:cs="Cambria"/>
          <w:w w:val="99"/>
          <w:kern w:val="0"/>
          <w:lang w:eastAsia="pl-PL"/>
        </w:rPr>
        <w:t xml:space="preserve"> </w:t>
      </w:r>
      <w:r w:rsidRPr="00C96002">
        <w:rPr>
          <w:rFonts w:ascii="Cambria" w:eastAsia="Times New Roman" w:hAnsi="Cambria" w:cs="Cambria"/>
          <w:kern w:val="0"/>
          <w:lang w:eastAsia="pl-PL"/>
        </w:rPr>
        <w:t>Krajowego Rejestru Sądowego, stanowiącym załącznik do umowy, NIP ……………….., REGON     ……………………..</w:t>
      </w:r>
      <w:r w:rsidRPr="00C96002">
        <w:rPr>
          <w:rFonts w:ascii="Cambria" w:eastAsia="Times New Roman" w:hAnsi="Cambria" w:cs="Cambria"/>
          <w:i/>
          <w:iCs/>
          <w:kern w:val="0"/>
          <w:lang w:eastAsia="pl-PL"/>
        </w:rPr>
        <w:t xml:space="preserve">,     </w:t>
      </w:r>
      <w:r w:rsidRPr="00C96002">
        <w:rPr>
          <w:rFonts w:ascii="Cambria" w:eastAsia="Times New Roman" w:hAnsi="Cambria" w:cs="Cambria"/>
          <w:kern w:val="0"/>
          <w:lang w:eastAsia="pl-PL"/>
        </w:rPr>
        <w:t>zwaną     dalej     „Wykonawcą”,     reprezentowaną     przez</w:t>
      </w:r>
    </w:p>
    <w:p w14:paraId="49FE34E3" w14:textId="77777777" w:rsidR="008D1556" w:rsidRPr="00C96002" w:rsidRDefault="00000000" w:rsidP="00A501C9">
      <w:pPr>
        <w:widowControl w:val="0"/>
        <w:tabs>
          <w:tab w:val="left" w:pos="2719"/>
          <w:tab w:val="left" w:pos="3498"/>
          <w:tab w:val="left" w:pos="3892"/>
          <w:tab w:val="left" w:pos="5689"/>
          <w:tab w:val="left" w:pos="6154"/>
          <w:tab w:val="left" w:pos="7430"/>
        </w:tabs>
        <w:overflowPunct w:val="0"/>
        <w:autoSpaceDE w:val="0"/>
        <w:spacing w:after="0" w:line="276" w:lineRule="auto"/>
        <w:ind w:right="118"/>
        <w:jc w:val="both"/>
        <w:rPr>
          <w:rFonts w:ascii="Cambria" w:hAnsi="Cambria"/>
        </w:rPr>
      </w:pPr>
      <w:r w:rsidRPr="00C96002">
        <w:rPr>
          <w:rFonts w:ascii="Cambria" w:eastAsia="Times New Roman" w:hAnsi="Cambria" w:cs="Cambria"/>
          <w:kern w:val="0"/>
          <w:lang w:eastAsia="pl-PL"/>
        </w:rPr>
        <w:t>..........</w:t>
      </w:r>
      <w:r w:rsidRPr="00C96002">
        <w:rPr>
          <w:rStyle w:val="Odwoanieprzypisudolnego"/>
          <w:rFonts w:ascii="Cambria" w:eastAsia="Times New Roman" w:hAnsi="Cambria" w:cs="Cambria"/>
          <w:kern w:val="0"/>
          <w:lang w:eastAsia="pl-PL"/>
        </w:rPr>
        <w:footnoteReference w:id="1"/>
      </w:r>
      <w:r w:rsidRPr="00C96002">
        <w:rPr>
          <w:rFonts w:ascii="Cambria" w:eastAsia="Times New Roman" w:hAnsi="Cambria" w:cs="Cambria"/>
          <w:kern w:val="0"/>
          <w:lang w:eastAsia="pl-PL"/>
        </w:rPr>
        <w:t>/reprezentowaną</w:t>
      </w:r>
      <w:r w:rsidRPr="00C96002">
        <w:rPr>
          <w:rFonts w:ascii="Cambria" w:eastAsia="Times New Roman" w:hAnsi="Cambria" w:cs="Cambria"/>
          <w:kern w:val="0"/>
          <w:lang w:eastAsia="pl-PL"/>
        </w:rPr>
        <w:tab/>
        <w:t>przez</w:t>
      </w:r>
      <w:r w:rsidRPr="00C96002">
        <w:rPr>
          <w:rFonts w:ascii="Cambria" w:eastAsia="Times New Roman" w:hAnsi="Cambria" w:cs="Cambria"/>
          <w:kern w:val="0"/>
          <w:lang w:eastAsia="pl-PL"/>
        </w:rPr>
        <w:tab/>
        <w:t>…</w:t>
      </w:r>
      <w:r w:rsidRPr="00C96002">
        <w:rPr>
          <w:rFonts w:ascii="Cambria" w:eastAsia="Times New Roman" w:hAnsi="Cambria" w:cs="Cambria"/>
          <w:kern w:val="0"/>
          <w:lang w:eastAsia="pl-PL"/>
        </w:rPr>
        <w:tab/>
        <w:t>działającą/-ego</w:t>
      </w:r>
      <w:r w:rsidRPr="00C96002">
        <w:rPr>
          <w:rFonts w:ascii="Cambria" w:eastAsia="Times New Roman" w:hAnsi="Cambria" w:cs="Cambria"/>
          <w:kern w:val="0"/>
          <w:lang w:eastAsia="pl-PL"/>
        </w:rPr>
        <w:tab/>
        <w:t>na</w:t>
      </w:r>
      <w:r w:rsidRPr="00C96002">
        <w:rPr>
          <w:rFonts w:ascii="Cambria" w:eastAsia="Times New Roman" w:hAnsi="Cambria" w:cs="Cambria"/>
          <w:kern w:val="0"/>
          <w:lang w:eastAsia="pl-PL"/>
        </w:rPr>
        <w:tab/>
        <w:t>podstawie</w:t>
      </w:r>
      <w:r w:rsidRPr="00C96002">
        <w:rPr>
          <w:rFonts w:ascii="Cambria" w:eastAsia="Times New Roman" w:hAnsi="Cambria" w:cs="Cambria"/>
          <w:kern w:val="0"/>
          <w:lang w:eastAsia="pl-PL"/>
        </w:rPr>
        <w:tab/>
        <w:t>pełnomocnictwa, stanowiącego załącznik do umowy</w:t>
      </w:r>
      <w:r w:rsidRPr="00C96002">
        <w:rPr>
          <w:rStyle w:val="Odwoanieprzypisudolnego"/>
          <w:rFonts w:ascii="Cambria" w:eastAsia="Times New Roman" w:hAnsi="Cambria" w:cs="Cambria"/>
          <w:kern w:val="0"/>
          <w:lang w:eastAsia="pl-PL"/>
        </w:rPr>
        <w:footnoteReference w:id="2"/>
      </w:r>
      <w:r w:rsidRPr="00C96002">
        <w:rPr>
          <w:rFonts w:ascii="Cambria" w:eastAsia="Times New Roman" w:hAnsi="Cambria" w:cs="Cambria"/>
          <w:kern w:val="0"/>
          <w:lang w:eastAsia="pl-PL"/>
        </w:rPr>
        <w:t>,</w:t>
      </w:r>
    </w:p>
    <w:p w14:paraId="6EE928A0" w14:textId="77777777" w:rsidR="00A501C9" w:rsidRPr="00C96002" w:rsidRDefault="00A501C9" w:rsidP="00A501C9">
      <w:pPr>
        <w:widowControl w:val="0"/>
        <w:overflowPunct w:val="0"/>
        <w:autoSpaceDE w:val="0"/>
        <w:spacing w:after="0" w:line="281" w:lineRule="exact"/>
        <w:ind w:right="1471"/>
        <w:jc w:val="both"/>
        <w:rPr>
          <w:rFonts w:ascii="Cambria" w:eastAsia="Times New Roman" w:hAnsi="Cambria" w:cs="Cambria"/>
          <w:i/>
          <w:iCs/>
          <w:kern w:val="0"/>
          <w:lang w:eastAsia="pl-PL"/>
        </w:rPr>
      </w:pPr>
    </w:p>
    <w:p w14:paraId="383FB724" w14:textId="7CF5707B" w:rsidR="008D1556" w:rsidRPr="00C96002" w:rsidRDefault="00000000" w:rsidP="00A501C9">
      <w:pPr>
        <w:widowControl w:val="0"/>
        <w:overflowPunct w:val="0"/>
        <w:autoSpaceDE w:val="0"/>
        <w:spacing w:after="0" w:line="281" w:lineRule="exact"/>
        <w:ind w:right="1471"/>
        <w:jc w:val="both"/>
        <w:rPr>
          <w:rFonts w:ascii="Cambria" w:hAnsi="Cambria"/>
        </w:rPr>
      </w:pPr>
      <w:r w:rsidRPr="00C96002">
        <w:rPr>
          <w:rFonts w:ascii="Cambria" w:eastAsia="Times New Roman" w:hAnsi="Cambria" w:cs="Cambria"/>
          <w:i/>
          <w:iCs/>
          <w:kern w:val="0"/>
          <w:lang w:eastAsia="pl-PL"/>
        </w:rPr>
        <w:t>*gdy kontrahentem jest osoba fizyczna prowadząca działalność gospodarczą:</w:t>
      </w:r>
    </w:p>
    <w:p w14:paraId="7F61AF46" w14:textId="77777777" w:rsidR="008D1556" w:rsidRPr="00C96002" w:rsidRDefault="00000000" w:rsidP="00A501C9">
      <w:pPr>
        <w:widowControl w:val="0"/>
        <w:overflowPunct w:val="0"/>
        <w:autoSpaceDE w:val="0"/>
        <w:spacing w:before="40" w:after="0" w:line="276" w:lineRule="auto"/>
        <w:ind w:right="114"/>
        <w:jc w:val="both"/>
        <w:rPr>
          <w:rFonts w:ascii="Cambria" w:hAnsi="Cambria"/>
        </w:rPr>
      </w:pPr>
      <w:r w:rsidRPr="00C96002">
        <w:rPr>
          <w:rFonts w:ascii="Cambria" w:eastAsia="Times New Roman" w:hAnsi="Cambria" w:cs="Cambria"/>
          <w:kern w:val="0"/>
          <w:lang w:eastAsia="pl-PL"/>
        </w:rPr>
        <w:t xml:space="preserve">Panią/Panem ………., prowadzącą/-ym działalność gospodarczą pod firmą „…” zamieszkałą/ym w … (wpisać tylko nazwę miasta/miejscowości),  ul.  ……………….. (wpisać adres), – zgodnie z wydrukiem z Centralnej Ewidencji i Informacji o Działalności Gospodarczej, stanowiącym załącznik do umowy, NIP ……………, REGON …………., </w:t>
      </w:r>
      <w:r w:rsidRPr="00C96002">
        <w:rPr>
          <w:rFonts w:ascii="Cambria" w:eastAsia="Times New Roman" w:hAnsi="Cambria" w:cs="Cambria"/>
          <w:i/>
          <w:iCs/>
          <w:kern w:val="0"/>
          <w:lang w:eastAsia="pl-PL"/>
        </w:rPr>
        <w:t xml:space="preserve">, </w:t>
      </w:r>
      <w:r w:rsidRPr="00C96002">
        <w:rPr>
          <w:rFonts w:ascii="Cambria" w:eastAsia="Times New Roman" w:hAnsi="Cambria" w:cs="Cambria"/>
          <w:kern w:val="0"/>
          <w:lang w:eastAsia="pl-PL"/>
        </w:rPr>
        <w:t>zwaną/-ym dalej „Wykonawcą”, reprezentowaną/-ym przez … działającą/-ego na podstawie pełnomocnictwa, stanowiącego załącznik do umowy</w:t>
      </w:r>
      <w:r w:rsidRPr="00C96002">
        <w:rPr>
          <w:rStyle w:val="Odwoanieprzypisudolnego"/>
          <w:rFonts w:ascii="Cambria" w:eastAsia="Times New Roman" w:hAnsi="Cambria" w:cs="Cambria"/>
          <w:kern w:val="0"/>
          <w:lang w:eastAsia="pl-PL"/>
        </w:rPr>
        <w:footnoteReference w:id="3"/>
      </w:r>
      <w:r w:rsidRPr="00C96002">
        <w:rPr>
          <w:rFonts w:ascii="Cambria" w:eastAsia="Times New Roman" w:hAnsi="Cambria" w:cs="Cambria"/>
          <w:kern w:val="0"/>
          <w:lang w:eastAsia="pl-PL"/>
        </w:rPr>
        <w:t>,</w:t>
      </w:r>
    </w:p>
    <w:p w14:paraId="618E1068" w14:textId="77777777" w:rsidR="008D1556" w:rsidRPr="00C96002" w:rsidRDefault="00000000" w:rsidP="00A501C9">
      <w:pPr>
        <w:widowControl w:val="0"/>
        <w:overflowPunct w:val="0"/>
        <w:autoSpaceDE w:val="0"/>
        <w:spacing w:after="0" w:line="279" w:lineRule="exact"/>
        <w:ind w:right="5494"/>
        <w:jc w:val="both"/>
        <w:rPr>
          <w:rFonts w:ascii="Cambria" w:hAnsi="Cambria"/>
        </w:rPr>
      </w:pPr>
      <w:r w:rsidRPr="00C96002">
        <w:rPr>
          <w:rFonts w:ascii="Cambria" w:eastAsia="Times New Roman" w:hAnsi="Cambria" w:cs="Cambria"/>
          <w:kern w:val="0"/>
          <w:lang w:eastAsia="pl-PL"/>
        </w:rPr>
        <w:t>wspólnie zwanymi dalej „Stronami”,</w:t>
      </w:r>
    </w:p>
    <w:p w14:paraId="69FE3A35" w14:textId="3073A165" w:rsidR="00A501C9" w:rsidRPr="00C96002" w:rsidRDefault="00000000" w:rsidP="00A501C9">
      <w:pPr>
        <w:widowControl w:val="0"/>
        <w:overflowPunct w:val="0"/>
        <w:autoSpaceDE w:val="0"/>
        <w:spacing w:before="42" w:after="0"/>
        <w:ind w:right="7030"/>
        <w:jc w:val="both"/>
        <w:rPr>
          <w:rFonts w:ascii="Cambria" w:eastAsia="Times New Roman" w:hAnsi="Cambria" w:cs="Cambria"/>
          <w:kern w:val="0"/>
          <w:lang w:eastAsia="pl-PL"/>
        </w:rPr>
      </w:pPr>
      <w:r w:rsidRPr="00C96002">
        <w:rPr>
          <w:rFonts w:ascii="Cambria" w:eastAsia="Times New Roman" w:hAnsi="Cambria" w:cs="Cambria"/>
          <w:kern w:val="0"/>
          <w:lang w:eastAsia="pl-PL"/>
        </w:rPr>
        <w:t>o następującej treści:</w:t>
      </w:r>
    </w:p>
    <w:p w14:paraId="37D18C05" w14:textId="77777777" w:rsidR="00A501C9" w:rsidRPr="00C96002" w:rsidRDefault="00A501C9" w:rsidP="00A501C9">
      <w:pPr>
        <w:widowControl w:val="0"/>
        <w:overflowPunct w:val="0"/>
        <w:autoSpaceDE w:val="0"/>
        <w:spacing w:before="42" w:after="0"/>
        <w:ind w:right="7030"/>
        <w:jc w:val="both"/>
        <w:rPr>
          <w:rFonts w:ascii="Cambria" w:hAnsi="Cambria"/>
        </w:rPr>
      </w:pPr>
    </w:p>
    <w:p w14:paraId="18B1F866" w14:textId="77777777" w:rsidR="008D1556" w:rsidRPr="00C96002" w:rsidRDefault="00000000">
      <w:pPr>
        <w:widowControl w:val="0"/>
        <w:overflowPunct w:val="0"/>
        <w:autoSpaceDE w:val="0"/>
        <w:spacing w:before="42" w:after="0"/>
        <w:jc w:val="center"/>
        <w:outlineLvl w:val="0"/>
        <w:rPr>
          <w:rFonts w:ascii="Cambria" w:hAnsi="Cambria"/>
        </w:rPr>
      </w:pPr>
      <w:r w:rsidRPr="00C96002">
        <w:rPr>
          <w:rFonts w:ascii="Cambria" w:eastAsia="Times New Roman" w:hAnsi="Cambria" w:cs="Cambria"/>
          <w:b/>
          <w:bCs/>
          <w:kern w:val="0"/>
          <w:lang w:eastAsia="pl-PL"/>
        </w:rPr>
        <w:lastRenderedPageBreak/>
        <w:t>Oświadczenia Stron</w:t>
      </w:r>
    </w:p>
    <w:p w14:paraId="7E932E27" w14:textId="06F93B32" w:rsidR="008D1556" w:rsidRPr="00C96002" w:rsidRDefault="00000000">
      <w:pPr>
        <w:widowControl w:val="0"/>
        <w:overflowPunct w:val="0"/>
        <w:autoSpaceDE w:val="0"/>
        <w:spacing w:before="43" w:after="0" w:line="264" w:lineRule="auto"/>
        <w:ind w:right="115"/>
        <w:jc w:val="both"/>
        <w:rPr>
          <w:rFonts w:ascii="Cambria" w:hAnsi="Cambria"/>
        </w:rPr>
      </w:pPr>
      <w:r w:rsidRPr="00C96002">
        <w:rPr>
          <w:rFonts w:ascii="Cambria" w:eastAsia="Times New Roman" w:hAnsi="Cambria" w:cs="Cambria"/>
          <w:kern w:val="0"/>
          <w:lang w:eastAsia="pl-PL"/>
        </w:rPr>
        <w:t xml:space="preserve">Strony oświadczają,  że   niniejsza   umowa,   zwana   dalej   „umową”,  została   zawarta </w:t>
      </w:r>
      <w:r w:rsidR="00274D83" w:rsidRPr="00C96002">
        <w:rPr>
          <w:rFonts w:ascii="Cambria" w:eastAsia="Times New Roman" w:hAnsi="Cambria" w:cs="Cambria"/>
          <w:kern w:val="0"/>
          <w:lang w:eastAsia="pl-PL"/>
        </w:rPr>
        <w:br/>
      </w:r>
      <w:r w:rsidRPr="00C96002">
        <w:rPr>
          <w:rFonts w:ascii="Cambria" w:eastAsia="Times New Roman" w:hAnsi="Cambria" w:cs="Cambria"/>
          <w:kern w:val="0"/>
          <w:lang w:eastAsia="pl-PL"/>
        </w:rPr>
        <w:t xml:space="preserve">w wyniku udzielenia zamówienia publicznego w trybie podstawowym bez negocjacji, zgodnie z przepisami ustawy z dnia 11 września 2019 r. – Prawo zamówień publicznych </w:t>
      </w:r>
      <w:r w:rsidR="00A501C9" w:rsidRPr="00C96002">
        <w:rPr>
          <w:rFonts w:ascii="Cambria" w:eastAsia="Times New Roman" w:hAnsi="Cambria" w:cs="Cambria"/>
          <w:kern w:val="0"/>
          <w:lang w:eastAsia="pl-PL"/>
        </w:rPr>
        <w:br/>
      </w:r>
      <w:r w:rsidRPr="00C96002">
        <w:rPr>
          <w:rFonts w:ascii="Cambria" w:eastAsia="Times New Roman" w:hAnsi="Cambria" w:cs="Cambria"/>
          <w:kern w:val="0"/>
          <w:lang w:eastAsia="pl-PL"/>
        </w:rPr>
        <w:t>.</w:t>
      </w:r>
    </w:p>
    <w:p w14:paraId="6F5E8AD9" w14:textId="77777777" w:rsidR="008D1556" w:rsidRPr="00C96002" w:rsidRDefault="008D1556">
      <w:pPr>
        <w:widowControl w:val="0"/>
        <w:overflowPunct w:val="0"/>
        <w:autoSpaceDE w:val="0"/>
        <w:spacing w:after="0" w:line="200" w:lineRule="exact"/>
        <w:rPr>
          <w:rFonts w:ascii="Cambria" w:eastAsia="Times New Roman" w:hAnsi="Cambria"/>
          <w:kern w:val="0"/>
          <w:lang w:eastAsia="pl-PL"/>
        </w:rPr>
      </w:pPr>
    </w:p>
    <w:p w14:paraId="19018A44" w14:textId="77777777" w:rsidR="008D1556" w:rsidRPr="00C96002" w:rsidRDefault="00000000">
      <w:pPr>
        <w:widowControl w:val="0"/>
        <w:overflowPunct w:val="0"/>
        <w:autoSpaceDE w:val="0"/>
        <w:spacing w:after="0"/>
        <w:ind w:right="724"/>
        <w:jc w:val="center"/>
        <w:outlineLvl w:val="0"/>
        <w:rPr>
          <w:rFonts w:ascii="Cambria" w:hAnsi="Cambria"/>
        </w:rPr>
      </w:pPr>
      <w:r w:rsidRPr="00C96002">
        <w:rPr>
          <w:rFonts w:ascii="Cambria" w:eastAsia="Times New Roman" w:hAnsi="Cambria" w:cs="Cambria"/>
          <w:b/>
          <w:bCs/>
          <w:kern w:val="0"/>
          <w:lang w:eastAsia="pl-PL"/>
        </w:rPr>
        <w:t>§ 1</w:t>
      </w:r>
    </w:p>
    <w:p w14:paraId="6B2207AD" w14:textId="77777777" w:rsidR="008D1556" w:rsidRPr="00C96002" w:rsidRDefault="00000000">
      <w:pPr>
        <w:widowControl w:val="0"/>
        <w:overflowPunct w:val="0"/>
        <w:autoSpaceDE w:val="0"/>
        <w:spacing w:before="40" w:after="0"/>
        <w:jc w:val="center"/>
        <w:rPr>
          <w:rFonts w:ascii="Cambria" w:eastAsia="Times New Roman" w:hAnsi="Cambria" w:cs="Cambria"/>
          <w:b/>
          <w:bCs/>
          <w:kern w:val="0"/>
          <w:lang w:eastAsia="pl-PL"/>
        </w:rPr>
      </w:pPr>
      <w:r w:rsidRPr="00C96002">
        <w:rPr>
          <w:rFonts w:ascii="Cambria" w:eastAsia="Times New Roman" w:hAnsi="Cambria" w:cs="Cambria"/>
          <w:b/>
          <w:bCs/>
          <w:kern w:val="0"/>
          <w:lang w:eastAsia="pl-PL"/>
        </w:rPr>
        <w:t>Przedmiot umowy</w:t>
      </w:r>
    </w:p>
    <w:p w14:paraId="10800232" w14:textId="77777777" w:rsidR="00A501C9" w:rsidRPr="00C96002" w:rsidRDefault="00A501C9">
      <w:pPr>
        <w:widowControl w:val="0"/>
        <w:overflowPunct w:val="0"/>
        <w:autoSpaceDE w:val="0"/>
        <w:spacing w:before="40" w:after="0"/>
        <w:jc w:val="center"/>
        <w:rPr>
          <w:rFonts w:ascii="Cambria" w:hAnsi="Cambria"/>
        </w:rPr>
      </w:pPr>
    </w:p>
    <w:p w14:paraId="138D61CD" w14:textId="1275C286" w:rsidR="008D1556" w:rsidRPr="00C96002" w:rsidRDefault="00000000" w:rsidP="00A501C9">
      <w:pPr>
        <w:widowControl w:val="0"/>
        <w:numPr>
          <w:ilvl w:val="0"/>
          <w:numId w:val="1"/>
        </w:numPr>
        <w:overflowPunct w:val="0"/>
        <w:autoSpaceDE w:val="0"/>
        <w:spacing w:before="42" w:after="0" w:line="276" w:lineRule="auto"/>
        <w:ind w:left="546" w:right="114" w:hanging="546"/>
        <w:jc w:val="both"/>
        <w:rPr>
          <w:rFonts w:ascii="Cambria" w:hAnsi="Cambria"/>
        </w:rPr>
      </w:pPr>
      <w:r w:rsidRPr="00C96002">
        <w:rPr>
          <w:rFonts w:ascii="Cambria" w:eastAsia="Times New Roman" w:hAnsi="Cambria" w:cs="Cambria"/>
          <w:kern w:val="0"/>
          <w:lang w:eastAsia="pl-PL"/>
        </w:rPr>
        <w:t xml:space="preserve">Zamawiający zleca, a Wykonawca zobowiązuje się do wykonania robót budowlanych w formule „zaprojektuj i wybuduj” dla zadania pn. </w:t>
      </w:r>
      <w:bookmarkStart w:id="0" w:name="_Hlk144109925"/>
      <w:r w:rsidRPr="00C96002">
        <w:rPr>
          <w:rFonts w:ascii="Cambria" w:eastAsia="Times New Roman" w:hAnsi="Cambria" w:cs="Cambria"/>
          <w:b/>
          <w:bCs/>
          <w:kern w:val="0"/>
          <w:lang w:eastAsia="pl-PL"/>
        </w:rPr>
        <w:t>„</w:t>
      </w:r>
      <w:r w:rsidR="00C106A9">
        <w:rPr>
          <w:rFonts w:ascii="Cambria" w:hAnsi="Cambria" w:cs="Arial"/>
          <w:b/>
          <w:bCs/>
        </w:rPr>
        <w:t>Przebudowie wodociągu w miejscowości Potok Wielki” w ramach zadania „Modernizacja systemu zaopatrzenia w wodę Gminy Potok Wielki</w:t>
      </w:r>
      <w:r w:rsidRPr="00C96002">
        <w:rPr>
          <w:rFonts w:ascii="Cambria" w:hAnsi="Cambria" w:cs="Arial"/>
          <w:b/>
          <w:bCs/>
        </w:rPr>
        <w:t>”</w:t>
      </w:r>
      <w:bookmarkEnd w:id="0"/>
      <w:r w:rsidRPr="00C96002">
        <w:rPr>
          <w:rFonts w:ascii="Cambria" w:eastAsia="Times New Roman" w:hAnsi="Cambria" w:cs="Cambria"/>
          <w:b/>
          <w:bCs/>
          <w:kern w:val="0"/>
          <w:lang w:eastAsia="pl-PL"/>
        </w:rPr>
        <w:t>,</w:t>
      </w:r>
      <w:r w:rsidRPr="00C96002">
        <w:rPr>
          <w:rFonts w:ascii="Cambria" w:eastAsia="Times New Roman" w:hAnsi="Cambria" w:cs="Cambria"/>
          <w:kern w:val="0"/>
          <w:lang w:eastAsia="pl-PL"/>
        </w:rPr>
        <w:t xml:space="preserve"> polegających na opracowaniu dokumentacji projektowej (na podstawie programu funkcjonalno-użytkowego (zwanego dalej PFU)  oraz </w:t>
      </w:r>
      <w:r w:rsidR="00C106A9">
        <w:rPr>
          <w:rFonts w:ascii="Cambria" w:eastAsia="Times New Roman" w:hAnsi="Cambria" w:cs="Cambria"/>
          <w:kern w:val="0"/>
          <w:lang w:eastAsia="pl-PL"/>
        </w:rPr>
        <w:t xml:space="preserve">wykonaniu robót budowlanych polegających na przebudowie sieci wodociągowej w miejscowości Potok Wielki o długości 965m. </w:t>
      </w:r>
      <w:r w:rsidRPr="00C96002">
        <w:rPr>
          <w:rFonts w:ascii="Cambria" w:eastAsia="Times New Roman" w:hAnsi="Cambria" w:cs="Cambria"/>
          <w:kern w:val="0"/>
          <w:lang w:eastAsia="pl-PL"/>
        </w:rPr>
        <w:t xml:space="preserve"> (dalej: </w:t>
      </w:r>
      <w:r w:rsidRPr="00C96002">
        <w:rPr>
          <w:rFonts w:ascii="Cambria" w:eastAsia="Times New Roman" w:hAnsi="Cambria" w:cs="Cambria"/>
          <w:b/>
          <w:bCs/>
          <w:kern w:val="0"/>
          <w:lang w:eastAsia="pl-PL"/>
        </w:rPr>
        <w:t>„Przedmiot umowy”</w:t>
      </w:r>
      <w:r w:rsidRPr="00C96002">
        <w:rPr>
          <w:rFonts w:ascii="Cambria" w:eastAsia="Times New Roman" w:hAnsi="Cambria" w:cs="Cambria"/>
          <w:kern w:val="0"/>
          <w:lang w:eastAsia="pl-PL"/>
        </w:rPr>
        <w:t xml:space="preserve"> lub </w:t>
      </w:r>
      <w:r w:rsidRPr="00C96002">
        <w:rPr>
          <w:rFonts w:ascii="Cambria" w:eastAsia="Times New Roman" w:hAnsi="Cambria" w:cs="Cambria"/>
          <w:b/>
          <w:bCs/>
          <w:kern w:val="0"/>
          <w:lang w:eastAsia="pl-PL"/>
        </w:rPr>
        <w:t>„Przedmiot Zamówienia”).</w:t>
      </w:r>
    </w:p>
    <w:p w14:paraId="052C5100" w14:textId="042CEBB5" w:rsidR="00C1187E" w:rsidRPr="00C106A9" w:rsidRDefault="00000000" w:rsidP="00C1187E">
      <w:pPr>
        <w:widowControl w:val="0"/>
        <w:numPr>
          <w:ilvl w:val="0"/>
          <w:numId w:val="1"/>
        </w:numPr>
        <w:overflowPunct w:val="0"/>
        <w:autoSpaceDE w:val="0"/>
        <w:spacing w:after="0" w:line="276" w:lineRule="auto"/>
        <w:ind w:left="546" w:right="116" w:hanging="546"/>
        <w:jc w:val="both"/>
        <w:rPr>
          <w:rFonts w:ascii="Cambria" w:hAnsi="Cambria"/>
        </w:rPr>
      </w:pPr>
      <w:r w:rsidRPr="00C96002">
        <w:rPr>
          <w:rFonts w:ascii="Cambria" w:eastAsia="Times New Roman" w:hAnsi="Cambria" w:cs="Cambria"/>
          <w:kern w:val="0"/>
          <w:lang w:eastAsia="pl-PL"/>
        </w:rPr>
        <w:t xml:space="preserve">Realizacja przedmiotu umowy rozumiana jest jako wykonanie wszystkich niezbędnych prac projektowych, pozyskanie do projektowania wszystkich dokumentów wymaganych obowiązującymi przepisami prawa, uzyskanie zgód, pozwoleń, zezwoleń, opinii oraz wykonanie robót budowlanych wraz z dostawą, montażem, uruchomieniem i oddaniem do eksploatacji wszystkich, koniecznych urządzeń oraz sprzętu niezbędnego do prawidłowego </w:t>
      </w:r>
      <w:r w:rsidR="00C106A9">
        <w:rPr>
          <w:rFonts w:ascii="Cambria" w:eastAsia="Times New Roman" w:hAnsi="Cambria" w:cs="Cambria"/>
          <w:kern w:val="0"/>
          <w:lang w:eastAsia="pl-PL"/>
        </w:rPr>
        <w:t>funkcjonowania przedmiotu umowy</w:t>
      </w:r>
      <w:r w:rsidRPr="00C96002">
        <w:rPr>
          <w:rFonts w:ascii="Cambria" w:eastAsia="Times New Roman" w:hAnsi="Cambria" w:cs="Cambria"/>
          <w:kern w:val="0"/>
          <w:lang w:eastAsia="pl-PL"/>
        </w:rPr>
        <w:t>, a także przeniesienie na Zamawiającego autorskich praw majątkowych do dokumentacji projektowej wytworzonej w ramach realizacji przedmiotu umowy</w:t>
      </w:r>
      <w:r w:rsidR="00A501C9" w:rsidRPr="00C96002">
        <w:rPr>
          <w:rFonts w:ascii="Cambria" w:eastAsia="Times New Roman" w:hAnsi="Cambria" w:cs="Cambria"/>
          <w:kern w:val="0"/>
          <w:lang w:eastAsia="pl-PL"/>
        </w:rPr>
        <w:t>.</w:t>
      </w:r>
    </w:p>
    <w:p w14:paraId="5DEB70C0" w14:textId="77777777" w:rsidR="008D1556" w:rsidRPr="00C96002" w:rsidRDefault="008D1556" w:rsidP="00A501C9">
      <w:pPr>
        <w:widowControl w:val="0"/>
        <w:overflowPunct w:val="0"/>
        <w:autoSpaceDE w:val="0"/>
        <w:spacing w:after="0" w:line="130" w:lineRule="exact"/>
        <w:ind w:hanging="546"/>
        <w:rPr>
          <w:rFonts w:ascii="Cambria" w:eastAsia="Times New Roman" w:hAnsi="Cambria"/>
          <w:kern w:val="0"/>
          <w:lang w:eastAsia="pl-PL"/>
        </w:rPr>
      </w:pPr>
    </w:p>
    <w:p w14:paraId="2C51524A" w14:textId="77777777" w:rsidR="008D1556" w:rsidRPr="00C96002" w:rsidRDefault="00000000" w:rsidP="00C96002">
      <w:pPr>
        <w:widowControl w:val="0"/>
        <w:numPr>
          <w:ilvl w:val="0"/>
          <w:numId w:val="1"/>
        </w:numPr>
        <w:overflowPunct w:val="0"/>
        <w:autoSpaceDE w:val="0"/>
        <w:spacing w:after="0" w:line="276" w:lineRule="auto"/>
        <w:ind w:left="546" w:right="112" w:hanging="546"/>
        <w:jc w:val="both"/>
        <w:rPr>
          <w:rFonts w:ascii="Cambria" w:hAnsi="Cambria"/>
        </w:rPr>
      </w:pPr>
      <w:r w:rsidRPr="00C96002">
        <w:rPr>
          <w:rFonts w:ascii="Cambria" w:hAnsi="Cambria"/>
          <w:lang w:eastAsia="ar-SA"/>
        </w:rPr>
        <w:t xml:space="preserve">Szczegółowy zakres oraz sposób wykonania Przedmiotu Umowy </w:t>
      </w:r>
      <w:r w:rsidRPr="00C96002">
        <w:rPr>
          <w:rFonts w:ascii="Cambria" w:hAnsi="Cambria"/>
          <w:color w:val="000000"/>
          <w:lang w:eastAsia="ar-SA"/>
        </w:rPr>
        <w:t>określa:</w:t>
      </w:r>
    </w:p>
    <w:p w14:paraId="46CEA0DF" w14:textId="77777777" w:rsidR="008D1556" w:rsidRPr="00C96002" w:rsidRDefault="00000000">
      <w:pPr>
        <w:widowControl w:val="0"/>
        <w:numPr>
          <w:ilvl w:val="1"/>
          <w:numId w:val="2"/>
        </w:numPr>
        <w:tabs>
          <w:tab w:val="left" w:pos="0"/>
          <w:tab w:val="left" w:pos="851"/>
        </w:tabs>
        <w:autoSpaceDE w:val="0"/>
        <w:spacing w:after="0" w:line="276" w:lineRule="auto"/>
        <w:ind w:left="851" w:hanging="546"/>
        <w:jc w:val="both"/>
        <w:rPr>
          <w:rFonts w:ascii="Cambria" w:eastAsia="Times New Roman" w:hAnsi="Cambria"/>
          <w:kern w:val="0"/>
          <w:lang w:eastAsia="ar-SA"/>
        </w:rPr>
      </w:pPr>
      <w:r w:rsidRPr="00C96002">
        <w:rPr>
          <w:rFonts w:ascii="Cambria" w:eastAsia="Times New Roman" w:hAnsi="Cambria"/>
          <w:kern w:val="0"/>
          <w:lang w:eastAsia="ar-SA"/>
        </w:rPr>
        <w:t>specyfikacja warunków zamówienia, stanowiąca załącznik nr 1 do umowy;</w:t>
      </w:r>
    </w:p>
    <w:p w14:paraId="7FFE697E" w14:textId="77777777" w:rsidR="008D1556" w:rsidRPr="00C96002" w:rsidRDefault="00000000">
      <w:pPr>
        <w:widowControl w:val="0"/>
        <w:numPr>
          <w:ilvl w:val="1"/>
          <w:numId w:val="2"/>
        </w:numPr>
        <w:tabs>
          <w:tab w:val="left" w:pos="0"/>
          <w:tab w:val="left" w:pos="851"/>
        </w:tabs>
        <w:autoSpaceDE w:val="0"/>
        <w:spacing w:after="0" w:line="276" w:lineRule="auto"/>
        <w:ind w:left="851" w:hanging="546"/>
        <w:jc w:val="both"/>
        <w:rPr>
          <w:rFonts w:ascii="Cambria" w:eastAsia="Times New Roman" w:hAnsi="Cambria"/>
          <w:kern w:val="0"/>
          <w:lang w:eastAsia="ar-SA"/>
        </w:rPr>
      </w:pPr>
      <w:r w:rsidRPr="00C96002">
        <w:rPr>
          <w:rFonts w:ascii="Cambria" w:eastAsia="Times New Roman" w:hAnsi="Cambria"/>
          <w:kern w:val="0"/>
          <w:lang w:eastAsia="ar-SA"/>
        </w:rPr>
        <w:t xml:space="preserve">PFU stanowiący załącznik nr 2 do umowy, </w:t>
      </w:r>
    </w:p>
    <w:p w14:paraId="5E2208D9" w14:textId="77777777" w:rsidR="008D1556" w:rsidRPr="00C96002" w:rsidRDefault="00000000">
      <w:pPr>
        <w:widowControl w:val="0"/>
        <w:numPr>
          <w:ilvl w:val="1"/>
          <w:numId w:val="2"/>
        </w:numPr>
        <w:tabs>
          <w:tab w:val="left" w:pos="0"/>
          <w:tab w:val="left" w:pos="851"/>
        </w:tabs>
        <w:autoSpaceDE w:val="0"/>
        <w:spacing w:after="0" w:line="276" w:lineRule="auto"/>
        <w:ind w:left="851" w:hanging="546"/>
        <w:jc w:val="both"/>
        <w:rPr>
          <w:rFonts w:ascii="Cambria" w:eastAsia="Times New Roman" w:hAnsi="Cambria"/>
          <w:kern w:val="0"/>
          <w:lang w:eastAsia="ar-SA"/>
        </w:rPr>
      </w:pPr>
      <w:r w:rsidRPr="00C96002">
        <w:rPr>
          <w:rFonts w:ascii="Cambria" w:eastAsia="Times New Roman" w:hAnsi="Cambria"/>
          <w:kern w:val="0"/>
          <w:lang w:eastAsia="ar-SA"/>
        </w:rPr>
        <w:t>złożona oferta Wykonawcy , stanowiąca załącznik nr 3 do umowy,</w:t>
      </w:r>
    </w:p>
    <w:p w14:paraId="5ABA5342" w14:textId="7DE029EF" w:rsidR="008D1556" w:rsidRPr="00C96002" w:rsidRDefault="00000000">
      <w:pPr>
        <w:widowControl w:val="0"/>
        <w:numPr>
          <w:ilvl w:val="1"/>
          <w:numId w:val="2"/>
        </w:numPr>
        <w:tabs>
          <w:tab w:val="left" w:pos="0"/>
          <w:tab w:val="left" w:pos="851"/>
        </w:tabs>
        <w:autoSpaceDE w:val="0"/>
        <w:spacing w:after="0" w:line="276" w:lineRule="auto"/>
        <w:ind w:left="851" w:hanging="546"/>
        <w:jc w:val="both"/>
        <w:rPr>
          <w:rFonts w:ascii="Cambria" w:eastAsia="Times New Roman" w:hAnsi="Cambria"/>
          <w:kern w:val="0"/>
          <w:lang w:eastAsia="ar-SA"/>
        </w:rPr>
      </w:pPr>
      <w:r w:rsidRPr="00C96002">
        <w:rPr>
          <w:rFonts w:ascii="Cambria" w:eastAsia="Times New Roman" w:hAnsi="Cambria"/>
          <w:kern w:val="0"/>
          <w:lang w:eastAsia="ar-SA"/>
        </w:rPr>
        <w:t xml:space="preserve">harmonogram rzeczowo-finansowy, o którym mowa w § </w:t>
      </w:r>
      <w:r w:rsidR="00C96002">
        <w:rPr>
          <w:rFonts w:ascii="Cambria" w:eastAsia="Times New Roman" w:hAnsi="Cambria"/>
          <w:kern w:val="0"/>
          <w:lang w:eastAsia="ar-SA"/>
        </w:rPr>
        <w:t>2</w:t>
      </w:r>
      <w:r w:rsidRPr="00C96002">
        <w:rPr>
          <w:rFonts w:ascii="Cambria" w:eastAsia="Times New Roman" w:hAnsi="Cambria"/>
          <w:kern w:val="0"/>
          <w:lang w:eastAsia="ar-SA"/>
        </w:rPr>
        <w:t xml:space="preserve"> ust. </w:t>
      </w:r>
      <w:r w:rsidR="00935541">
        <w:rPr>
          <w:rFonts w:ascii="Cambria" w:eastAsia="Times New Roman" w:hAnsi="Cambria"/>
          <w:kern w:val="0"/>
          <w:lang w:eastAsia="ar-SA"/>
        </w:rPr>
        <w:t>4</w:t>
      </w:r>
      <w:r w:rsidRPr="00C96002">
        <w:rPr>
          <w:rFonts w:ascii="Cambria" w:eastAsia="Times New Roman" w:hAnsi="Cambria"/>
          <w:kern w:val="0"/>
          <w:lang w:eastAsia="ar-SA"/>
        </w:rPr>
        <w:t xml:space="preserve"> umowy, stanowiący załącznik nr 4 do umowy,</w:t>
      </w:r>
    </w:p>
    <w:p w14:paraId="3918F06E" w14:textId="77777777" w:rsidR="008D1556" w:rsidRPr="00C96002" w:rsidRDefault="00000000" w:rsidP="00A501C9">
      <w:pPr>
        <w:widowControl w:val="0"/>
        <w:numPr>
          <w:ilvl w:val="0"/>
          <w:numId w:val="1"/>
        </w:numPr>
        <w:overflowPunct w:val="0"/>
        <w:autoSpaceDE w:val="0"/>
        <w:spacing w:after="0" w:line="279" w:lineRule="exact"/>
        <w:ind w:left="546" w:hanging="546"/>
        <w:rPr>
          <w:rFonts w:ascii="Cambria" w:hAnsi="Cambria"/>
        </w:rPr>
      </w:pPr>
      <w:r w:rsidRPr="00C96002">
        <w:rPr>
          <w:rFonts w:ascii="Cambria" w:eastAsia="Times New Roman" w:hAnsi="Cambria" w:cs="Cambria"/>
          <w:kern w:val="0"/>
          <w:lang w:eastAsia="pl-PL"/>
        </w:rPr>
        <w:t>Wykonawca oświadcza, iż:</w:t>
      </w:r>
    </w:p>
    <w:p w14:paraId="0CCC838E" w14:textId="77777777" w:rsidR="008D1556" w:rsidRPr="00C96002" w:rsidRDefault="00000000" w:rsidP="00A501C9">
      <w:pPr>
        <w:widowControl w:val="0"/>
        <w:numPr>
          <w:ilvl w:val="1"/>
          <w:numId w:val="1"/>
        </w:numPr>
        <w:tabs>
          <w:tab w:val="left" w:pos="970"/>
        </w:tabs>
        <w:overflowPunct w:val="0"/>
        <w:autoSpaceDE w:val="0"/>
        <w:spacing w:before="43" w:after="0" w:line="276" w:lineRule="auto"/>
        <w:ind w:left="970" w:right="117" w:hanging="546"/>
        <w:jc w:val="both"/>
        <w:rPr>
          <w:rFonts w:ascii="Cambria" w:hAnsi="Cambria"/>
        </w:rPr>
      </w:pPr>
      <w:r w:rsidRPr="00C96002">
        <w:rPr>
          <w:rFonts w:ascii="Cambria" w:eastAsia="Times New Roman" w:hAnsi="Cambria" w:cs="Cambria"/>
          <w:kern w:val="0"/>
          <w:lang w:eastAsia="pl-PL"/>
        </w:rPr>
        <w:t>zapoznał się z należytą starannością z dokumentami dostarczonymi przez</w:t>
      </w:r>
      <w:r w:rsidRPr="00C96002">
        <w:rPr>
          <w:rFonts w:ascii="Cambria" w:eastAsia="Times New Roman" w:hAnsi="Cambria" w:cs="Cambria"/>
          <w:w w:val="99"/>
          <w:kern w:val="0"/>
          <w:lang w:eastAsia="pl-PL"/>
        </w:rPr>
        <w:t xml:space="preserve"> </w:t>
      </w:r>
      <w:r w:rsidRPr="00C96002">
        <w:rPr>
          <w:rFonts w:ascii="Cambria" w:eastAsia="Times New Roman" w:hAnsi="Cambria" w:cs="Cambria"/>
          <w:kern w:val="0"/>
          <w:lang w:eastAsia="pl-PL"/>
        </w:rPr>
        <w:t>Zamawiającego, w szczególności PFU oraz że nie wnosi do nich jakichkolwiek zastrzeżeń;</w:t>
      </w:r>
    </w:p>
    <w:p w14:paraId="1CDF9F07" w14:textId="77777777" w:rsidR="008D1556" w:rsidRPr="00C96002" w:rsidRDefault="00000000" w:rsidP="00A501C9">
      <w:pPr>
        <w:widowControl w:val="0"/>
        <w:numPr>
          <w:ilvl w:val="1"/>
          <w:numId w:val="1"/>
        </w:numPr>
        <w:tabs>
          <w:tab w:val="left" w:pos="970"/>
        </w:tabs>
        <w:overflowPunct w:val="0"/>
        <w:autoSpaceDE w:val="0"/>
        <w:spacing w:after="0" w:line="264" w:lineRule="auto"/>
        <w:ind w:left="970" w:right="122" w:hanging="546"/>
        <w:jc w:val="both"/>
        <w:rPr>
          <w:rFonts w:ascii="Cambria" w:hAnsi="Cambria"/>
        </w:rPr>
      </w:pPr>
      <w:r w:rsidRPr="00C96002">
        <w:rPr>
          <w:rFonts w:ascii="Cambria" w:eastAsia="Times New Roman" w:hAnsi="Cambria" w:cs="Cambria"/>
          <w:kern w:val="0"/>
          <w:lang w:eastAsia="pl-PL"/>
        </w:rPr>
        <w:t>szczegółowo zapoznał się z  wymaganiami  Zamawiającego,  które  uwzględnił w swojej ofercie i dokonał należytej wyceny dostaw i prac stanowiących Przedmiot Umowy;</w:t>
      </w:r>
    </w:p>
    <w:p w14:paraId="49E48B1C" w14:textId="77777777" w:rsidR="008D1556" w:rsidRPr="00C96002" w:rsidRDefault="00000000" w:rsidP="00A501C9">
      <w:pPr>
        <w:widowControl w:val="0"/>
        <w:numPr>
          <w:ilvl w:val="1"/>
          <w:numId w:val="1"/>
        </w:numPr>
        <w:tabs>
          <w:tab w:val="left" w:pos="970"/>
        </w:tabs>
        <w:overflowPunct w:val="0"/>
        <w:autoSpaceDE w:val="0"/>
        <w:spacing w:before="1" w:after="0"/>
        <w:ind w:left="970" w:right="119" w:hanging="546"/>
        <w:jc w:val="both"/>
        <w:rPr>
          <w:rFonts w:ascii="Cambria" w:hAnsi="Cambria"/>
        </w:rPr>
      </w:pPr>
      <w:r w:rsidRPr="00C96002">
        <w:rPr>
          <w:rFonts w:ascii="Cambria" w:eastAsia="Times New Roman" w:hAnsi="Cambria" w:cs="Cambria"/>
          <w:kern w:val="0"/>
          <w:lang w:eastAsia="pl-PL"/>
        </w:rPr>
        <w:t xml:space="preserve">rozważył warunki realizacji umowy i wynikające z nich koszty oraz inne okoliczności niezbędne do zrealizowania powierzonego zadania; </w:t>
      </w:r>
    </w:p>
    <w:p w14:paraId="5FB99A85" w14:textId="77777777" w:rsidR="008D1556" w:rsidRPr="00C96002" w:rsidRDefault="00000000" w:rsidP="00A501C9">
      <w:pPr>
        <w:widowControl w:val="0"/>
        <w:numPr>
          <w:ilvl w:val="1"/>
          <w:numId w:val="1"/>
        </w:numPr>
        <w:tabs>
          <w:tab w:val="left" w:pos="970"/>
        </w:tabs>
        <w:overflowPunct w:val="0"/>
        <w:autoSpaceDE w:val="0"/>
        <w:spacing w:after="0" w:line="264" w:lineRule="auto"/>
        <w:ind w:left="970" w:right="120" w:hanging="546"/>
        <w:jc w:val="both"/>
        <w:rPr>
          <w:rFonts w:ascii="Cambria" w:hAnsi="Cambria"/>
        </w:rPr>
      </w:pPr>
      <w:r w:rsidRPr="00C96002">
        <w:rPr>
          <w:rFonts w:ascii="Cambria" w:eastAsia="Times New Roman" w:hAnsi="Cambria" w:cs="Cambria"/>
          <w:kern w:val="0"/>
          <w:lang w:eastAsia="pl-PL"/>
        </w:rPr>
        <w:t>posiada wymagane obowiązującymi przepisami uprawnienia, konieczne doświadczenie i profesjonalne kwalifikacje do wykonania Przedmiotu umowy, jak również dysponuje niezbędnym zapleczem technicznym i osobowym do ich przeprowadzenia i nie widzi przeszkód do pełnego i terminowego wykonania niniejszej umowy</w:t>
      </w:r>
    </w:p>
    <w:p w14:paraId="6E69C8FD" w14:textId="77777777" w:rsidR="008D1556" w:rsidRPr="00C96002" w:rsidRDefault="00000000" w:rsidP="00C96002">
      <w:pPr>
        <w:widowControl w:val="0"/>
        <w:numPr>
          <w:ilvl w:val="0"/>
          <w:numId w:val="1"/>
        </w:numPr>
        <w:overflowPunct w:val="0"/>
        <w:autoSpaceDE w:val="0"/>
        <w:spacing w:after="0" w:line="279" w:lineRule="exact"/>
        <w:ind w:left="546" w:hanging="546"/>
        <w:jc w:val="both"/>
        <w:rPr>
          <w:rFonts w:ascii="Cambria" w:hAnsi="Cambria"/>
        </w:rPr>
      </w:pPr>
      <w:r w:rsidRPr="00C96002">
        <w:rPr>
          <w:rFonts w:ascii="Cambria" w:hAnsi="Cambria"/>
        </w:rPr>
        <w:t xml:space="preserve">Przedmiot umowy należy wykonać zgodnie z PFU  oraz obowiązującymi przepisami prawa, sztuką budowlaną, wiedzą techniczną, </w:t>
      </w:r>
      <w:r w:rsidRPr="00C96002">
        <w:rPr>
          <w:rFonts w:ascii="Cambria" w:hAnsi="Cambria"/>
          <w:color w:val="000000"/>
        </w:rPr>
        <w:t>zawartą z Zamawiającym umową, uzgodnieniami z Zamawiającym dokonanymi w trakcie realizacji przedmiotu umowy.</w:t>
      </w:r>
    </w:p>
    <w:p w14:paraId="6B508898" w14:textId="20426EFC" w:rsidR="008D1556" w:rsidRPr="00C96002" w:rsidRDefault="00000000" w:rsidP="00C96002">
      <w:pPr>
        <w:widowControl w:val="0"/>
        <w:numPr>
          <w:ilvl w:val="0"/>
          <w:numId w:val="1"/>
        </w:numPr>
        <w:overflowPunct w:val="0"/>
        <w:autoSpaceDE w:val="0"/>
        <w:spacing w:after="0" w:line="279" w:lineRule="exact"/>
        <w:ind w:left="546" w:hanging="546"/>
        <w:jc w:val="both"/>
        <w:rPr>
          <w:rFonts w:ascii="Cambria" w:hAnsi="Cambria"/>
        </w:rPr>
      </w:pPr>
      <w:r w:rsidRPr="00C96002">
        <w:rPr>
          <w:rFonts w:ascii="Cambria" w:hAnsi="Cambria"/>
          <w:color w:val="000000"/>
        </w:rPr>
        <w:t xml:space="preserve">Dokumentacja projektowa winna być na etapie opracowania konsultowana i uzgadniana przez Wykonawcę z Zamawiającym oraz użytkownikami końcowymi.  Brak konsultacji i uzgodnień  przyjętych rozwiązań w dokumentacji projektowej uprawnia Zamawiającego do żądania wprowadzenia zmian w dokumentacji na każdym etapie realizowanej inwestycji na ryzyko </w:t>
      </w:r>
      <w:r w:rsidR="00C96002">
        <w:rPr>
          <w:rFonts w:ascii="Cambria" w:hAnsi="Cambria"/>
          <w:color w:val="000000"/>
        </w:rPr>
        <w:br/>
      </w:r>
      <w:r w:rsidRPr="00C96002">
        <w:rPr>
          <w:rFonts w:ascii="Cambria" w:hAnsi="Cambria"/>
          <w:color w:val="000000"/>
        </w:rPr>
        <w:t xml:space="preserve">i koszt Wykonawcy.    </w:t>
      </w:r>
    </w:p>
    <w:p w14:paraId="709E34F9" w14:textId="126F380B" w:rsidR="00C96002" w:rsidRPr="00526473" w:rsidRDefault="00000000" w:rsidP="00526473">
      <w:pPr>
        <w:widowControl w:val="0"/>
        <w:numPr>
          <w:ilvl w:val="0"/>
          <w:numId w:val="1"/>
        </w:numPr>
        <w:overflowPunct w:val="0"/>
        <w:autoSpaceDE w:val="0"/>
        <w:spacing w:after="0" w:line="279" w:lineRule="exact"/>
        <w:ind w:left="546" w:hanging="546"/>
        <w:jc w:val="both"/>
        <w:rPr>
          <w:rFonts w:ascii="Cambria" w:hAnsi="Cambria"/>
        </w:rPr>
      </w:pPr>
      <w:r w:rsidRPr="00C96002">
        <w:rPr>
          <w:rFonts w:ascii="Cambria" w:hAnsi="Cambria"/>
        </w:rPr>
        <w:t>Wszystkie urządzenia, armatura i osprzęt muszą być nowe i spełniające wymagania z opisu przedmiotu zamówienia.</w:t>
      </w:r>
    </w:p>
    <w:p w14:paraId="749B1A98" w14:textId="77777777" w:rsidR="00C96002" w:rsidRPr="00C96002" w:rsidRDefault="00C96002" w:rsidP="00C96002">
      <w:pPr>
        <w:widowControl w:val="0"/>
        <w:overflowPunct w:val="0"/>
        <w:autoSpaceDE w:val="0"/>
        <w:spacing w:after="0" w:line="264" w:lineRule="auto"/>
        <w:ind w:right="119" w:hanging="546"/>
        <w:jc w:val="both"/>
        <w:rPr>
          <w:rFonts w:ascii="Cambria" w:hAnsi="Cambria"/>
        </w:rPr>
      </w:pPr>
    </w:p>
    <w:p w14:paraId="07F4D44A" w14:textId="77777777" w:rsidR="008D1556" w:rsidRPr="00C96002" w:rsidRDefault="00000000">
      <w:pPr>
        <w:widowControl w:val="0"/>
        <w:overflowPunct w:val="0"/>
        <w:autoSpaceDE w:val="0"/>
        <w:spacing w:after="0"/>
        <w:ind w:right="724" w:firstLine="546"/>
        <w:jc w:val="center"/>
        <w:outlineLvl w:val="0"/>
        <w:rPr>
          <w:rFonts w:ascii="Cambria" w:hAnsi="Cambria"/>
        </w:rPr>
      </w:pPr>
      <w:r w:rsidRPr="00C96002">
        <w:rPr>
          <w:rFonts w:ascii="Cambria" w:eastAsia="Times New Roman" w:hAnsi="Cambria" w:cs="Cambria"/>
          <w:b/>
          <w:bCs/>
          <w:kern w:val="0"/>
          <w:lang w:eastAsia="pl-PL"/>
        </w:rPr>
        <w:t>§ 2</w:t>
      </w:r>
    </w:p>
    <w:p w14:paraId="5680D58D" w14:textId="77777777" w:rsidR="008D1556" w:rsidRPr="00C96002" w:rsidRDefault="00000000">
      <w:pPr>
        <w:widowControl w:val="0"/>
        <w:overflowPunct w:val="0"/>
        <w:autoSpaceDE w:val="0"/>
        <w:spacing w:before="42" w:after="0"/>
        <w:jc w:val="center"/>
        <w:rPr>
          <w:rFonts w:ascii="Cambria" w:hAnsi="Cambria"/>
        </w:rPr>
      </w:pPr>
      <w:r w:rsidRPr="00C96002">
        <w:rPr>
          <w:rFonts w:ascii="Cambria" w:eastAsia="Times New Roman" w:hAnsi="Cambria" w:cs="Cambria"/>
          <w:b/>
          <w:bCs/>
          <w:kern w:val="0"/>
          <w:lang w:eastAsia="pl-PL"/>
        </w:rPr>
        <w:t>Termin realizacji</w:t>
      </w:r>
    </w:p>
    <w:p w14:paraId="278D64AE" w14:textId="77777777" w:rsidR="008D1556" w:rsidRPr="00C96002" w:rsidRDefault="008D1556">
      <w:pPr>
        <w:widowControl w:val="0"/>
        <w:overflowPunct w:val="0"/>
        <w:autoSpaceDE w:val="0"/>
        <w:spacing w:before="42" w:after="0"/>
        <w:rPr>
          <w:rFonts w:ascii="Cambria" w:eastAsia="Times New Roman" w:hAnsi="Cambria" w:cs="Cambria"/>
          <w:b/>
          <w:bCs/>
          <w:kern w:val="0"/>
          <w:lang w:eastAsia="pl-PL"/>
        </w:rPr>
      </w:pPr>
    </w:p>
    <w:p w14:paraId="13F7B7DB" w14:textId="214ACDA4" w:rsidR="00192387" w:rsidRPr="00C96002" w:rsidRDefault="00000000">
      <w:pPr>
        <w:widowControl w:val="0"/>
        <w:numPr>
          <w:ilvl w:val="0"/>
          <w:numId w:val="60"/>
        </w:numPr>
        <w:overflowPunct w:val="0"/>
        <w:autoSpaceDE w:val="0"/>
        <w:spacing w:after="0" w:line="279" w:lineRule="exact"/>
        <w:ind w:left="567" w:hanging="567"/>
        <w:jc w:val="both"/>
        <w:rPr>
          <w:rFonts w:ascii="Cambria" w:eastAsia="Cambria" w:hAnsi="Cambria"/>
          <w:kern w:val="0"/>
          <w:lang w:eastAsia="ar-SA"/>
        </w:rPr>
      </w:pPr>
      <w:r w:rsidRPr="00C96002">
        <w:rPr>
          <w:rFonts w:ascii="Cambria" w:eastAsia="Cambria" w:hAnsi="Cambria"/>
          <w:kern w:val="0"/>
          <w:lang w:eastAsia="ar-SA"/>
        </w:rPr>
        <w:t xml:space="preserve">Wykonawca zobowiązany jest wykonać całość przedmiotu zamówienia </w:t>
      </w:r>
      <w:r w:rsidRPr="00C96002">
        <w:rPr>
          <w:rFonts w:ascii="Cambria" w:eastAsia="Cambria" w:hAnsi="Cambria"/>
          <w:kern w:val="0"/>
          <w:lang w:eastAsia="ar-SA"/>
        </w:rPr>
        <w:br/>
        <w:t xml:space="preserve">w terminie do </w:t>
      </w:r>
      <w:r w:rsidR="00C106A9">
        <w:rPr>
          <w:rFonts w:ascii="Cambria" w:eastAsia="Cambria" w:hAnsi="Cambria"/>
          <w:kern w:val="0"/>
          <w:lang w:eastAsia="ar-SA"/>
        </w:rPr>
        <w:t>70 dni od dnia zawarcia umowy.</w:t>
      </w:r>
      <w:r w:rsidRPr="00C96002">
        <w:rPr>
          <w:rFonts w:ascii="Cambria" w:eastAsia="Cambria" w:hAnsi="Cambria"/>
          <w:b/>
          <w:bCs/>
          <w:kern w:val="0"/>
          <w:lang w:eastAsia="ar-SA"/>
        </w:rPr>
        <w:t xml:space="preserve"> </w:t>
      </w:r>
    </w:p>
    <w:p w14:paraId="1D1D412A" w14:textId="16CB278D" w:rsidR="00192387" w:rsidRPr="00C96002" w:rsidRDefault="00192387">
      <w:pPr>
        <w:widowControl w:val="0"/>
        <w:numPr>
          <w:ilvl w:val="0"/>
          <w:numId w:val="60"/>
        </w:numPr>
        <w:overflowPunct w:val="0"/>
        <w:autoSpaceDE w:val="0"/>
        <w:spacing w:after="0" w:line="279" w:lineRule="exact"/>
        <w:ind w:left="567" w:hanging="567"/>
        <w:jc w:val="both"/>
        <w:rPr>
          <w:rFonts w:ascii="Cambria" w:eastAsia="Cambria" w:hAnsi="Cambria"/>
          <w:kern w:val="0"/>
          <w:lang w:eastAsia="ar-SA"/>
        </w:rPr>
      </w:pPr>
      <w:r w:rsidRPr="00C96002">
        <w:rPr>
          <w:rFonts w:ascii="Cambria" w:eastAsia="Cambria" w:hAnsi="Cambria"/>
          <w:kern w:val="0"/>
          <w:lang w:eastAsia="ar-SA"/>
        </w:rPr>
        <w:t xml:space="preserve">Za termin wykonania Przedmiotu Umowy uznaje się dzień, w którym dokonano komisyjnego odbioru końcowego Przedmiotu Zamówienia. Odbiór końcowy ma być bez uwag Zamawiającego tj. wszystkie roboty zostały wykonane zgodnie z zasadami sztuki budowlanej i prawidłowo ukończone. </w:t>
      </w:r>
    </w:p>
    <w:p w14:paraId="765C349C" w14:textId="3C681EC7" w:rsidR="008D1556" w:rsidRPr="00935541" w:rsidRDefault="00192387">
      <w:pPr>
        <w:widowControl w:val="0"/>
        <w:numPr>
          <w:ilvl w:val="0"/>
          <w:numId w:val="60"/>
        </w:numPr>
        <w:overflowPunct w:val="0"/>
        <w:autoSpaceDE w:val="0"/>
        <w:spacing w:after="0" w:line="279" w:lineRule="exact"/>
        <w:ind w:left="567" w:hanging="567"/>
        <w:jc w:val="both"/>
        <w:rPr>
          <w:rFonts w:ascii="Cambria" w:eastAsia="Cambria" w:hAnsi="Cambria"/>
          <w:kern w:val="0"/>
          <w:lang w:eastAsia="ar-SA"/>
        </w:rPr>
      </w:pPr>
      <w:r w:rsidRPr="00C96002">
        <w:rPr>
          <w:rFonts w:ascii="Cambria" w:eastAsia="Cambria" w:hAnsi="Cambria"/>
          <w:kern w:val="0"/>
          <w:lang w:eastAsia="ar-SA"/>
        </w:rPr>
        <w:t xml:space="preserve">Termin wykonania całości Przedmiotu Zamówienia wskazany w ust. 1 może ulec zmianie z przyczyn stanowiących podstawę zmiany umowy zgodnie z art. 454-455 ustawy Prawo zamówień publicznych.   </w:t>
      </w:r>
    </w:p>
    <w:p w14:paraId="28548F3C" w14:textId="50C5A4B6" w:rsidR="008D1556" w:rsidRPr="00C96002" w:rsidRDefault="00C106A9">
      <w:pPr>
        <w:widowControl w:val="0"/>
        <w:numPr>
          <w:ilvl w:val="0"/>
          <w:numId w:val="60"/>
        </w:numPr>
        <w:overflowPunct w:val="0"/>
        <w:autoSpaceDE w:val="0"/>
        <w:spacing w:after="0" w:line="279" w:lineRule="exact"/>
        <w:ind w:left="567" w:hanging="567"/>
        <w:jc w:val="both"/>
        <w:rPr>
          <w:rFonts w:ascii="Cambria" w:hAnsi="Cambria"/>
        </w:rPr>
      </w:pPr>
      <w:r>
        <w:rPr>
          <w:rFonts w:ascii="Cambria" w:eastAsia="Times New Roman" w:hAnsi="Cambria"/>
          <w:kern w:val="0"/>
          <w:lang w:eastAsia="ar-SA"/>
        </w:rPr>
        <w:t>W terminie 7 dni od dnia podpisania umowy Wykonawca zobowiązany jest przedstawić Zamawiającemu harmonogram rzeczowo-finansowy obejmujący przedmiot umowy.</w:t>
      </w:r>
    </w:p>
    <w:p w14:paraId="73A5FE0E" w14:textId="60ADDFC1" w:rsidR="008D1556" w:rsidRPr="00271B46" w:rsidRDefault="00000000">
      <w:pPr>
        <w:widowControl w:val="0"/>
        <w:numPr>
          <w:ilvl w:val="0"/>
          <w:numId w:val="60"/>
        </w:numPr>
        <w:overflowPunct w:val="0"/>
        <w:autoSpaceDE w:val="0"/>
        <w:spacing w:before="42" w:after="0" w:line="276" w:lineRule="auto"/>
        <w:ind w:left="426" w:right="114" w:hanging="567"/>
        <w:jc w:val="both"/>
        <w:rPr>
          <w:rFonts w:ascii="Cambria" w:eastAsia="Times New Roman" w:hAnsi="Cambria" w:cs="Cambria"/>
          <w:kern w:val="0"/>
          <w:lang w:eastAsia="pl-PL"/>
        </w:rPr>
      </w:pPr>
      <w:r w:rsidRPr="00271B46">
        <w:rPr>
          <w:rFonts w:ascii="Cambria" w:eastAsia="Times New Roman" w:hAnsi="Cambria" w:cs="Cambria"/>
          <w:kern w:val="0"/>
          <w:lang w:eastAsia="pl-PL"/>
        </w:rPr>
        <w:t xml:space="preserve">Harmonogram,  o   którym   mowa   w   ust.   </w:t>
      </w:r>
      <w:r w:rsidR="00192387" w:rsidRPr="00271B46">
        <w:rPr>
          <w:rFonts w:ascii="Cambria" w:eastAsia="Times New Roman" w:hAnsi="Cambria" w:cs="Cambria"/>
          <w:kern w:val="0"/>
          <w:lang w:eastAsia="pl-PL"/>
        </w:rPr>
        <w:t>4</w:t>
      </w:r>
      <w:r w:rsidRPr="00271B46">
        <w:rPr>
          <w:rFonts w:ascii="Cambria" w:eastAsia="Times New Roman" w:hAnsi="Cambria" w:cs="Cambria"/>
          <w:kern w:val="0"/>
          <w:lang w:eastAsia="pl-PL"/>
        </w:rPr>
        <w:t xml:space="preserve">   musi   uzyskać   pisemną   akceptację</w:t>
      </w:r>
      <w:r w:rsidR="00935541" w:rsidRPr="00271B46">
        <w:rPr>
          <w:rFonts w:ascii="Cambria" w:hAnsi="Cambria"/>
        </w:rPr>
        <w:t xml:space="preserve"> </w:t>
      </w:r>
      <w:r w:rsidRPr="00271B46">
        <w:rPr>
          <w:rFonts w:ascii="Cambria" w:eastAsia="Times New Roman" w:hAnsi="Cambria" w:cs="Cambria"/>
          <w:kern w:val="0"/>
          <w:lang w:eastAsia="pl-PL"/>
        </w:rPr>
        <w:t>Zamawiającego. Zamawiający dokona na piśmie zatwierdzenia lub wniesie uwagi do</w:t>
      </w:r>
      <w:r w:rsidRPr="00271B46">
        <w:rPr>
          <w:rFonts w:ascii="Cambria" w:eastAsia="Times New Roman" w:hAnsi="Cambria" w:cs="Cambria"/>
          <w:w w:val="99"/>
          <w:kern w:val="0"/>
          <w:lang w:eastAsia="pl-PL"/>
        </w:rPr>
        <w:t xml:space="preserve"> </w:t>
      </w:r>
      <w:r w:rsidRPr="00271B46">
        <w:rPr>
          <w:rFonts w:ascii="Cambria" w:eastAsia="Times New Roman" w:hAnsi="Cambria" w:cs="Cambria"/>
          <w:kern w:val="0"/>
          <w:lang w:eastAsia="pl-PL"/>
        </w:rPr>
        <w:t>harmonogramu w terminie 3 dni roboczych od dnia przedłożenia harmonogramu przez Wykonawcę. Wykonawca jest związany uwagami i zastrzeżeniami Zamawiającego.</w:t>
      </w:r>
      <w:r w:rsidR="00192387" w:rsidRPr="00271B46">
        <w:rPr>
          <w:rFonts w:ascii="Cambria" w:eastAsia="Times New Roman" w:hAnsi="Cambria" w:cs="Cambria"/>
          <w:kern w:val="0"/>
          <w:lang w:eastAsia="pl-PL"/>
        </w:rPr>
        <w:t xml:space="preserve"> Wykonawca zobowiązany jest, w terminie 3 dni od dnia otrzymania uwag i zastrzeżeń, </w:t>
      </w:r>
      <w:r w:rsidR="00935541" w:rsidRPr="00271B46">
        <w:rPr>
          <w:rFonts w:ascii="Cambria" w:eastAsia="Times New Roman" w:hAnsi="Cambria" w:cs="Cambria"/>
          <w:kern w:val="0"/>
          <w:lang w:eastAsia="pl-PL"/>
        </w:rPr>
        <w:br/>
      </w:r>
      <w:r w:rsidR="00192387" w:rsidRPr="00271B46">
        <w:rPr>
          <w:rFonts w:ascii="Cambria" w:eastAsia="Times New Roman" w:hAnsi="Cambria" w:cs="Cambria"/>
          <w:kern w:val="0"/>
          <w:lang w:eastAsia="pl-PL"/>
        </w:rPr>
        <w:t xml:space="preserve">o których mowa powyżej do dostosowania harmonogramu do wskazań Zamawiającego. </w:t>
      </w:r>
      <w:r w:rsidR="00935541" w:rsidRPr="00271B46">
        <w:rPr>
          <w:rFonts w:ascii="Cambria" w:eastAsia="Times New Roman" w:hAnsi="Cambria" w:cs="Cambria"/>
          <w:kern w:val="0"/>
          <w:lang w:eastAsia="pl-PL"/>
        </w:rPr>
        <w:br/>
      </w:r>
      <w:r w:rsidR="00192387" w:rsidRPr="00271B46">
        <w:rPr>
          <w:rFonts w:ascii="Cambria" w:eastAsia="Times New Roman" w:hAnsi="Cambria" w:cs="Cambria"/>
          <w:kern w:val="0"/>
          <w:lang w:eastAsia="pl-PL"/>
        </w:rPr>
        <w:t xml:space="preserve">   </w:t>
      </w:r>
    </w:p>
    <w:p w14:paraId="42105792" w14:textId="77777777" w:rsidR="008D1556" w:rsidRPr="00C96002" w:rsidRDefault="00000000">
      <w:pPr>
        <w:widowControl w:val="0"/>
        <w:autoSpaceDE w:val="0"/>
        <w:spacing w:after="200" w:line="276" w:lineRule="auto"/>
        <w:jc w:val="center"/>
        <w:rPr>
          <w:rFonts w:ascii="Cambria" w:hAnsi="Cambria"/>
        </w:rPr>
      </w:pPr>
      <w:r w:rsidRPr="00C96002">
        <w:rPr>
          <w:rFonts w:ascii="Cambria" w:eastAsia="Times New Roman" w:hAnsi="Cambria"/>
          <w:b/>
          <w:color w:val="000000"/>
          <w:kern w:val="0"/>
          <w:lang w:eastAsia="ar-SA"/>
        </w:rPr>
        <w:t>§ 3</w:t>
      </w:r>
    </w:p>
    <w:p w14:paraId="07FC58E1" w14:textId="77777777" w:rsidR="008D1556" w:rsidRPr="00C96002" w:rsidRDefault="00000000">
      <w:pPr>
        <w:widowControl w:val="0"/>
        <w:autoSpaceDE w:val="0"/>
        <w:spacing w:after="200" w:line="276" w:lineRule="auto"/>
        <w:jc w:val="center"/>
        <w:rPr>
          <w:rFonts w:ascii="Cambria" w:eastAsia="Times New Roman" w:hAnsi="Cambria"/>
          <w:b/>
          <w:color w:val="000000"/>
          <w:kern w:val="0"/>
          <w:lang w:eastAsia="ar-SA"/>
        </w:rPr>
      </w:pPr>
      <w:r w:rsidRPr="00C96002">
        <w:rPr>
          <w:rFonts w:ascii="Cambria" w:eastAsia="Times New Roman" w:hAnsi="Cambria"/>
          <w:b/>
          <w:color w:val="000000"/>
          <w:kern w:val="0"/>
          <w:lang w:eastAsia="ar-SA"/>
        </w:rPr>
        <w:t xml:space="preserve">Uwarunkowania wynagrodzenia </w:t>
      </w:r>
    </w:p>
    <w:p w14:paraId="76EA653C" w14:textId="77777777" w:rsidR="008D1556" w:rsidRPr="00C96002" w:rsidRDefault="00000000">
      <w:pPr>
        <w:widowControl w:val="0"/>
        <w:numPr>
          <w:ilvl w:val="1"/>
          <w:numId w:val="4"/>
        </w:numPr>
        <w:autoSpaceDE w:val="0"/>
        <w:spacing w:after="0" w:line="276" w:lineRule="auto"/>
        <w:ind w:left="426" w:hanging="426"/>
        <w:jc w:val="both"/>
        <w:rPr>
          <w:rFonts w:ascii="Cambria" w:eastAsia="SimSun" w:hAnsi="Cambria"/>
          <w:color w:val="000000"/>
          <w:kern w:val="0"/>
          <w:lang w:eastAsia="zh-CN"/>
        </w:rPr>
      </w:pPr>
      <w:r w:rsidRPr="00C96002">
        <w:rPr>
          <w:rFonts w:ascii="Cambria" w:eastAsia="SimSun" w:hAnsi="Cambria"/>
          <w:color w:val="000000"/>
          <w:kern w:val="0"/>
          <w:lang w:eastAsia="zh-CN"/>
        </w:rPr>
        <w:t>Wykonawca oświadcza, że:</w:t>
      </w:r>
    </w:p>
    <w:p w14:paraId="193AA32A" w14:textId="6936F082" w:rsidR="008D1556" w:rsidRPr="00C96002" w:rsidRDefault="00000000">
      <w:pPr>
        <w:widowControl w:val="0"/>
        <w:numPr>
          <w:ilvl w:val="0"/>
          <w:numId w:val="6"/>
        </w:numPr>
        <w:autoSpaceDE w:val="0"/>
        <w:spacing w:after="0" w:line="276" w:lineRule="auto"/>
        <w:ind w:hanging="294"/>
        <w:jc w:val="both"/>
        <w:rPr>
          <w:rFonts w:ascii="Cambria" w:eastAsia="SimSun" w:hAnsi="Cambria"/>
          <w:color w:val="000000"/>
          <w:kern w:val="0"/>
          <w:lang w:eastAsia="zh-CN"/>
        </w:rPr>
      </w:pPr>
      <w:r w:rsidRPr="00C96002">
        <w:rPr>
          <w:rFonts w:ascii="Cambria" w:eastAsia="SimSun" w:hAnsi="Cambria"/>
          <w:color w:val="000000"/>
          <w:kern w:val="0"/>
          <w:lang w:eastAsia="zh-CN"/>
        </w:rPr>
        <w:t xml:space="preserve">szczegółowo przeanalizował opis przedmiotu zamówienia </w:t>
      </w:r>
      <w:r w:rsidR="00935541">
        <w:rPr>
          <w:rFonts w:ascii="Cambria" w:eastAsia="SimSun" w:hAnsi="Cambria"/>
          <w:color w:val="000000"/>
          <w:kern w:val="0"/>
          <w:lang w:eastAsia="zh-CN"/>
        </w:rPr>
        <w:t>za</w:t>
      </w:r>
      <w:r w:rsidRPr="00C96002">
        <w:rPr>
          <w:rFonts w:ascii="Cambria" w:eastAsia="SimSun" w:hAnsi="Cambria"/>
          <w:color w:val="000000"/>
          <w:kern w:val="0"/>
          <w:lang w:eastAsia="zh-CN"/>
        </w:rPr>
        <w:t>w</w:t>
      </w:r>
      <w:r w:rsidR="00935541">
        <w:rPr>
          <w:rFonts w:ascii="Cambria" w:eastAsia="SimSun" w:hAnsi="Cambria"/>
          <w:color w:val="000000"/>
          <w:kern w:val="0"/>
          <w:lang w:eastAsia="zh-CN"/>
        </w:rPr>
        <w:t>arty w</w:t>
      </w:r>
      <w:r w:rsidRPr="00C96002">
        <w:rPr>
          <w:rFonts w:ascii="Cambria" w:eastAsia="SimSun" w:hAnsi="Cambria"/>
          <w:color w:val="000000"/>
          <w:kern w:val="0"/>
          <w:lang w:eastAsia="zh-CN"/>
        </w:rPr>
        <w:t xml:space="preserve"> SWZ</w:t>
      </w:r>
      <w:r w:rsidR="00935541">
        <w:rPr>
          <w:rFonts w:ascii="Cambria" w:eastAsia="SimSun" w:hAnsi="Cambria"/>
          <w:color w:val="000000"/>
          <w:kern w:val="0"/>
          <w:lang w:eastAsia="zh-CN"/>
        </w:rPr>
        <w:t xml:space="preserve"> i</w:t>
      </w:r>
      <w:r w:rsidRPr="00C96002">
        <w:rPr>
          <w:rFonts w:ascii="Cambria" w:eastAsia="SimSun" w:hAnsi="Cambria"/>
          <w:color w:val="000000"/>
          <w:kern w:val="0"/>
          <w:lang w:eastAsia="zh-CN"/>
        </w:rPr>
        <w:t xml:space="preserve"> PFU oraz uzyskał przed złożeniem oferty przetargowej potrzebne informacje dotyczące zakresu zamówienia i warunków realizacji prac,</w:t>
      </w:r>
      <w:r w:rsidR="00935541">
        <w:rPr>
          <w:rFonts w:ascii="Cambria" w:eastAsia="SimSun" w:hAnsi="Cambria"/>
          <w:color w:val="000000"/>
          <w:kern w:val="0"/>
          <w:lang w:eastAsia="zh-CN"/>
        </w:rPr>
        <w:t xml:space="preserve"> w tym zapoznał się z terenem na którym realizowane będą roboty stanowiące przedmiot zamówienia,</w:t>
      </w:r>
    </w:p>
    <w:p w14:paraId="7992392D" w14:textId="7BB59579" w:rsidR="008D1556" w:rsidRPr="00C96002" w:rsidRDefault="00000000">
      <w:pPr>
        <w:widowControl w:val="0"/>
        <w:numPr>
          <w:ilvl w:val="0"/>
          <w:numId w:val="5"/>
        </w:numPr>
        <w:autoSpaceDE w:val="0"/>
        <w:spacing w:after="0" w:line="276" w:lineRule="auto"/>
        <w:ind w:hanging="294"/>
        <w:jc w:val="both"/>
        <w:rPr>
          <w:rFonts w:ascii="Cambria" w:eastAsia="SimSun" w:hAnsi="Cambria"/>
          <w:color w:val="000000"/>
          <w:kern w:val="0"/>
          <w:lang w:eastAsia="zh-CN"/>
        </w:rPr>
      </w:pPr>
      <w:r w:rsidRPr="00C96002">
        <w:rPr>
          <w:rFonts w:ascii="Cambria" w:eastAsia="SimSun" w:hAnsi="Cambria"/>
          <w:color w:val="000000"/>
          <w:kern w:val="0"/>
          <w:lang w:eastAsia="zh-CN"/>
        </w:rPr>
        <w:t xml:space="preserve">przed złożeniem oferty przetargowej upewnił się co do jej prawidłowości </w:t>
      </w:r>
      <w:r w:rsidRPr="00C96002">
        <w:rPr>
          <w:rFonts w:ascii="Cambria" w:eastAsia="SimSun" w:hAnsi="Cambria"/>
          <w:color w:val="000000"/>
          <w:kern w:val="0"/>
          <w:lang w:eastAsia="zh-CN"/>
        </w:rPr>
        <w:br/>
        <w:t>i kompletności oraz stawek i cen podanych w ofercie</w:t>
      </w:r>
      <w:r w:rsidR="00935541">
        <w:rPr>
          <w:rFonts w:ascii="Cambria" w:eastAsia="SimSun" w:hAnsi="Cambria"/>
          <w:color w:val="000000"/>
          <w:kern w:val="0"/>
          <w:lang w:eastAsia="zh-CN"/>
        </w:rPr>
        <w:t>.</w:t>
      </w:r>
    </w:p>
    <w:p w14:paraId="79A87904" w14:textId="048E7EAB" w:rsidR="008D1556" w:rsidRPr="00C96002" w:rsidRDefault="00000000">
      <w:pPr>
        <w:widowControl w:val="0"/>
        <w:numPr>
          <w:ilvl w:val="1"/>
          <w:numId w:val="3"/>
        </w:numPr>
        <w:autoSpaceDE w:val="0"/>
        <w:spacing w:after="0" w:line="276" w:lineRule="auto"/>
        <w:ind w:left="426" w:hanging="426"/>
        <w:jc w:val="both"/>
        <w:rPr>
          <w:rFonts w:ascii="Cambria" w:hAnsi="Cambria"/>
        </w:rPr>
      </w:pPr>
      <w:r w:rsidRPr="00C96002">
        <w:rPr>
          <w:rFonts w:ascii="Cambria" w:eastAsia="SimSun" w:hAnsi="Cambria"/>
          <w:color w:val="000000"/>
          <w:kern w:val="0"/>
          <w:lang w:eastAsia="zh-CN"/>
        </w:rPr>
        <w:t xml:space="preserve">Strony zgodnie oświadczają, że wynagrodzenie ryczałtowe obejmuje oraz pokrywa wszelkie koszty związane z realizacją przedmiotu umowy, w szczególności: koszty wykonania dokumentacji projektowej, uzyskania niezbędnych zgód, pozwoleń, zezwoleń, wykonania badań geotechnicznych, koszty zakupu,  załadunku, transportu, rozładunku sprzętu, dostawy instalacji i urządzeń,  robót budowlanych, instalacyjnych i montażowych, koszty uzgodnień, dodatkowych opinii i ekspertyz,  ubezpieczenia Wykonawcy, wykonania inwentaryzacji geodezyjnej, zabezpieczenia terenu realizacji prac, przygotowania instrukcji obsługi, eksploatacji i konserwacji oraz serwisu i przeglądów gwarancyjnych  okresie gwarancji </w:t>
      </w:r>
      <w:r w:rsidR="00935541">
        <w:rPr>
          <w:rFonts w:ascii="Cambria" w:eastAsia="SimSun" w:hAnsi="Cambria"/>
          <w:color w:val="000000"/>
          <w:kern w:val="0"/>
          <w:lang w:eastAsia="zh-CN"/>
        </w:rPr>
        <w:br/>
      </w:r>
      <w:r w:rsidRPr="00C96002">
        <w:rPr>
          <w:rFonts w:ascii="Cambria" w:eastAsia="SimSun" w:hAnsi="Cambria"/>
          <w:color w:val="000000"/>
          <w:kern w:val="0"/>
          <w:lang w:eastAsia="zh-CN"/>
        </w:rPr>
        <w:t>i rękojmi, a także wynagrodzenia z tytułu przeniesienia na Zamawiającego autorskich praw majątkowych do dokumentacji projektowej wytworzonej przez Wykonawcę przy realizacji niniejszej Umowy.</w:t>
      </w:r>
    </w:p>
    <w:p w14:paraId="4F379074" w14:textId="77777777" w:rsidR="008D1556" w:rsidRPr="00C96002" w:rsidRDefault="008D1556">
      <w:pPr>
        <w:autoSpaceDE w:val="0"/>
        <w:spacing w:after="56"/>
        <w:ind w:left="426"/>
        <w:rPr>
          <w:rFonts w:ascii="Cambria" w:hAnsi="Cambria" w:cs="Calibri"/>
          <w:color w:val="000000"/>
          <w:kern w:val="0"/>
          <w:lang w:eastAsia="pl-PL"/>
        </w:rPr>
      </w:pPr>
    </w:p>
    <w:p w14:paraId="21AD91AD" w14:textId="77777777" w:rsidR="008D1556" w:rsidRPr="00C96002" w:rsidRDefault="00000000">
      <w:pPr>
        <w:widowControl w:val="0"/>
        <w:autoSpaceDE w:val="0"/>
        <w:spacing w:after="200" w:line="276" w:lineRule="auto"/>
        <w:jc w:val="center"/>
        <w:rPr>
          <w:rFonts w:ascii="Cambria" w:eastAsia="Times New Roman" w:hAnsi="Cambria"/>
          <w:b/>
          <w:color w:val="000000"/>
          <w:kern w:val="0"/>
          <w:lang w:eastAsia="ar-SA"/>
        </w:rPr>
      </w:pPr>
      <w:r w:rsidRPr="00C96002">
        <w:rPr>
          <w:rFonts w:ascii="Cambria" w:eastAsia="Times New Roman" w:hAnsi="Cambria"/>
          <w:b/>
          <w:color w:val="000000"/>
          <w:kern w:val="0"/>
          <w:lang w:eastAsia="ar-SA"/>
        </w:rPr>
        <w:t xml:space="preserve">§ 4 </w:t>
      </w:r>
    </w:p>
    <w:p w14:paraId="1ABA6407" w14:textId="77777777" w:rsidR="008D1556" w:rsidRPr="00C96002" w:rsidRDefault="00000000">
      <w:pPr>
        <w:widowControl w:val="0"/>
        <w:autoSpaceDE w:val="0"/>
        <w:spacing w:after="200" w:line="276" w:lineRule="auto"/>
        <w:jc w:val="center"/>
        <w:rPr>
          <w:rFonts w:ascii="Cambria" w:eastAsia="Times New Roman" w:hAnsi="Cambria"/>
          <w:b/>
          <w:color w:val="000000"/>
          <w:kern w:val="0"/>
          <w:lang w:eastAsia="ar-SA"/>
        </w:rPr>
      </w:pPr>
      <w:r w:rsidRPr="00C96002">
        <w:rPr>
          <w:rFonts w:ascii="Cambria" w:eastAsia="Times New Roman" w:hAnsi="Cambria"/>
          <w:b/>
          <w:color w:val="000000"/>
          <w:kern w:val="0"/>
          <w:lang w:eastAsia="ar-SA"/>
        </w:rPr>
        <w:t>Wysokość wynagrodzenia</w:t>
      </w:r>
    </w:p>
    <w:p w14:paraId="3939F7C8" w14:textId="061F18E6" w:rsidR="00192387" w:rsidRPr="00C96002" w:rsidRDefault="00000000">
      <w:pPr>
        <w:pStyle w:val="Akapitzlist"/>
        <w:numPr>
          <w:ilvl w:val="3"/>
          <w:numId w:val="3"/>
        </w:numPr>
        <w:spacing w:after="200" w:line="276" w:lineRule="auto"/>
        <w:ind w:left="426" w:hanging="426"/>
        <w:jc w:val="both"/>
        <w:rPr>
          <w:rFonts w:ascii="Cambria" w:hAnsi="Cambria"/>
          <w:sz w:val="22"/>
          <w:szCs w:val="22"/>
        </w:rPr>
      </w:pPr>
      <w:r w:rsidRPr="00C96002">
        <w:rPr>
          <w:rFonts w:ascii="Cambria" w:hAnsi="Cambria" w:cs="Cambria"/>
          <w:color w:val="000000"/>
          <w:sz w:val="22"/>
          <w:szCs w:val="22"/>
        </w:rPr>
        <w:t xml:space="preserve">Za należyte wykonanie przedmiotu umowy, Zamawiający zapłaci Wykonawcy wynagrodzenie w kwocie: .................................... zł netto plus należny podatek VAT w wysokości ........... zł, </w:t>
      </w:r>
      <w:r w:rsidRPr="00C96002">
        <w:rPr>
          <w:rFonts w:ascii="Cambria" w:hAnsi="Cambria" w:cs="Cambria"/>
          <w:b/>
          <w:bCs/>
          <w:color w:val="000000"/>
          <w:sz w:val="22"/>
          <w:szCs w:val="22"/>
        </w:rPr>
        <w:t xml:space="preserve">co stanowi kwotę brutto </w:t>
      </w:r>
      <w:r w:rsidRPr="00C96002">
        <w:rPr>
          <w:rFonts w:ascii="Cambria" w:hAnsi="Cambria" w:cs="Cambria"/>
          <w:color w:val="000000"/>
          <w:sz w:val="22"/>
          <w:szCs w:val="22"/>
        </w:rPr>
        <w:t xml:space="preserve">............................ zł (słownie: ........................... złotych ../100). </w:t>
      </w:r>
    </w:p>
    <w:p w14:paraId="2AD1FD87" w14:textId="0555499B" w:rsidR="00192387" w:rsidRPr="00C96002" w:rsidRDefault="00000000">
      <w:pPr>
        <w:pStyle w:val="Akapitzlist"/>
        <w:numPr>
          <w:ilvl w:val="3"/>
          <w:numId w:val="3"/>
        </w:numPr>
        <w:spacing w:after="200" w:line="276" w:lineRule="auto"/>
        <w:ind w:left="426" w:hanging="426"/>
        <w:jc w:val="both"/>
        <w:rPr>
          <w:rFonts w:ascii="Cambria" w:hAnsi="Cambria" w:cs="Cambria"/>
          <w:color w:val="000000"/>
          <w:sz w:val="22"/>
          <w:szCs w:val="22"/>
        </w:rPr>
      </w:pPr>
      <w:r w:rsidRPr="00C96002">
        <w:rPr>
          <w:rFonts w:ascii="Cambria" w:hAnsi="Cambria" w:cs="Cambria"/>
          <w:color w:val="000000"/>
          <w:sz w:val="22"/>
          <w:szCs w:val="22"/>
        </w:rPr>
        <w:t xml:space="preserve">Wynagrodzenie, o którym mowa w ust. 1 jest wynagrodzeniem ryczałtowym w rozumieniu </w:t>
      </w:r>
      <w:r w:rsidR="00935541">
        <w:rPr>
          <w:rFonts w:ascii="Cambria" w:hAnsi="Cambria" w:cs="Cambria"/>
          <w:color w:val="000000"/>
          <w:sz w:val="22"/>
          <w:szCs w:val="22"/>
        </w:rPr>
        <w:br/>
      </w:r>
      <w:r w:rsidRPr="00C96002">
        <w:rPr>
          <w:rFonts w:ascii="Cambria" w:hAnsi="Cambria" w:cs="Cambria"/>
          <w:color w:val="000000"/>
          <w:sz w:val="22"/>
          <w:szCs w:val="22"/>
        </w:rPr>
        <w:t xml:space="preserve">art. 632 Kodeksu cywilnego, obejmuje wszelkie koszty związane z wykonaniem umowy. </w:t>
      </w:r>
      <w:r w:rsidR="00935541">
        <w:rPr>
          <w:rFonts w:ascii="Cambria" w:hAnsi="Cambria" w:cs="Cambria"/>
          <w:color w:val="000000"/>
          <w:sz w:val="22"/>
          <w:szCs w:val="22"/>
        </w:rPr>
        <w:br/>
      </w:r>
      <w:r w:rsidRPr="00C96002">
        <w:rPr>
          <w:rFonts w:ascii="Cambria" w:hAnsi="Cambria" w:cs="Cambria"/>
          <w:color w:val="000000"/>
          <w:sz w:val="22"/>
          <w:szCs w:val="22"/>
        </w:rPr>
        <w:t xml:space="preserve">W ramach wynagrodzenia ryczałtowego Wykonawca zobowiązany jest do wykonania z należytą starannością Dokumentacji Projektowej, robót budowlanych, dostaw i czynności przewidzianych w Dokumentacji Projektowej, PFU oraz w Umowie. </w:t>
      </w:r>
      <w:r w:rsidR="00192387" w:rsidRPr="00C96002">
        <w:rPr>
          <w:rFonts w:ascii="Cambria" w:hAnsi="Cambria" w:cs="Cambria"/>
          <w:color w:val="000000"/>
          <w:sz w:val="22"/>
          <w:szCs w:val="22"/>
        </w:rPr>
        <w:t xml:space="preserve">Wynagrodzenie, o którym mowa w ust. 1, zawiera w szczególności:  </w:t>
      </w:r>
    </w:p>
    <w:p w14:paraId="0D76D30D" w14:textId="5689C3EE" w:rsidR="00192387" w:rsidRPr="00C96002" w:rsidRDefault="00192387" w:rsidP="00192387">
      <w:pPr>
        <w:pStyle w:val="Akapitzlist"/>
        <w:suppressAutoHyphens w:val="0"/>
        <w:spacing w:after="53"/>
        <w:ind w:left="426"/>
        <w:jc w:val="both"/>
        <w:rPr>
          <w:rFonts w:ascii="Cambria" w:hAnsi="Cambria" w:cs="Cambria"/>
          <w:color w:val="000000"/>
          <w:sz w:val="22"/>
          <w:szCs w:val="22"/>
        </w:rPr>
      </w:pPr>
      <w:r w:rsidRPr="00C96002">
        <w:rPr>
          <w:rFonts w:ascii="Cambria" w:hAnsi="Cambria" w:cs="Cambria"/>
          <w:color w:val="000000"/>
          <w:sz w:val="22"/>
          <w:szCs w:val="22"/>
        </w:rPr>
        <w:t>- koszty związane z realizacją przedmiotu umowy wynikające z postanowień niniejszej umowy, PFU oraz z obowiązujących w tym zakresie przepisów, norm, decyzji, warunków technicznych, zasad współczesnej wiedzy technicznej i sztuki budowlanej, a także z technologii wykonania robót, konieczne dla prawidłowej realizacji przedmiotu zamówienia</w:t>
      </w:r>
      <w:r w:rsidR="00682E09">
        <w:rPr>
          <w:rFonts w:ascii="Cambria" w:hAnsi="Cambria" w:cs="Cambria"/>
          <w:color w:val="000000"/>
          <w:sz w:val="22"/>
          <w:szCs w:val="22"/>
        </w:rPr>
        <w:t>, w tym koszty zakupu wszelkich urządzeń, instalacji i materiałów wymaganych do wykonania przedmiotu umowy,</w:t>
      </w:r>
    </w:p>
    <w:p w14:paraId="023CA430" w14:textId="2E0B3E52" w:rsidR="00192387" w:rsidRPr="00C96002" w:rsidRDefault="00192387" w:rsidP="00192387">
      <w:pPr>
        <w:pStyle w:val="Akapitzlist"/>
        <w:suppressAutoHyphens w:val="0"/>
        <w:spacing w:after="53"/>
        <w:ind w:left="426"/>
        <w:jc w:val="both"/>
        <w:rPr>
          <w:rFonts w:ascii="Cambria" w:hAnsi="Cambria" w:cs="Cambria"/>
          <w:color w:val="000000"/>
          <w:sz w:val="22"/>
          <w:szCs w:val="22"/>
        </w:rPr>
      </w:pPr>
      <w:r w:rsidRPr="00C96002">
        <w:rPr>
          <w:rFonts w:ascii="Cambria" w:hAnsi="Cambria" w:cs="Cambria"/>
          <w:color w:val="000000"/>
          <w:sz w:val="22"/>
          <w:szCs w:val="22"/>
        </w:rPr>
        <w:t>- koszty wszelkich robót przygotowawczych (zagospodarowania, zabezpieczenia i oznakowania terenu budowy, organizacji i utrzymania zaplecza budowy, podłączenia i zużycia wody i energii elektrycznej, koszty dozoru budowy)</w:t>
      </w:r>
      <w:r w:rsidR="00935541">
        <w:rPr>
          <w:rFonts w:ascii="Cambria" w:hAnsi="Cambria" w:cs="Cambria"/>
          <w:color w:val="000000"/>
          <w:sz w:val="22"/>
          <w:szCs w:val="22"/>
        </w:rPr>
        <w:t>,</w:t>
      </w:r>
    </w:p>
    <w:p w14:paraId="010B86D5" w14:textId="748435D2" w:rsidR="00192387" w:rsidRPr="00C96002" w:rsidRDefault="00192387" w:rsidP="00192387">
      <w:pPr>
        <w:pStyle w:val="Akapitzlist"/>
        <w:suppressAutoHyphens w:val="0"/>
        <w:spacing w:after="53"/>
        <w:ind w:left="426"/>
        <w:jc w:val="both"/>
        <w:rPr>
          <w:rFonts w:ascii="Cambria" w:hAnsi="Cambria" w:cs="Cambria"/>
          <w:color w:val="000000"/>
          <w:sz w:val="22"/>
          <w:szCs w:val="22"/>
        </w:rPr>
      </w:pPr>
      <w:r w:rsidRPr="00C96002">
        <w:rPr>
          <w:rFonts w:ascii="Cambria" w:hAnsi="Cambria" w:cs="Cambria"/>
          <w:color w:val="000000"/>
          <w:sz w:val="22"/>
          <w:szCs w:val="22"/>
        </w:rPr>
        <w:t>- koszty związane z ubezpieczeniem przedmiotu umowy</w:t>
      </w:r>
      <w:r w:rsidR="00935541">
        <w:rPr>
          <w:rFonts w:ascii="Cambria" w:hAnsi="Cambria" w:cs="Cambria"/>
          <w:color w:val="000000"/>
          <w:sz w:val="22"/>
          <w:szCs w:val="22"/>
        </w:rPr>
        <w:t>,</w:t>
      </w:r>
    </w:p>
    <w:p w14:paraId="63B2E842" w14:textId="77777777" w:rsidR="00192387" w:rsidRPr="00C96002" w:rsidRDefault="00192387" w:rsidP="00192387">
      <w:pPr>
        <w:pStyle w:val="Akapitzlist"/>
        <w:suppressAutoHyphens w:val="0"/>
        <w:spacing w:after="53"/>
        <w:ind w:left="426"/>
        <w:jc w:val="both"/>
        <w:rPr>
          <w:rFonts w:ascii="Cambria" w:hAnsi="Cambria" w:cs="Cambria"/>
          <w:color w:val="000000"/>
          <w:sz w:val="22"/>
          <w:szCs w:val="22"/>
        </w:rPr>
      </w:pPr>
      <w:r w:rsidRPr="00C96002">
        <w:rPr>
          <w:rFonts w:ascii="Cambria" w:hAnsi="Cambria" w:cs="Cambria"/>
          <w:color w:val="000000"/>
          <w:sz w:val="22"/>
          <w:szCs w:val="22"/>
        </w:rPr>
        <w:t xml:space="preserve">- koszty zabezpieczenia istniejącej infrastruktury technicznej, </w:t>
      </w:r>
    </w:p>
    <w:p w14:paraId="210FB4E2" w14:textId="77777777" w:rsidR="00192387" w:rsidRPr="00C96002" w:rsidRDefault="00192387" w:rsidP="00192387">
      <w:pPr>
        <w:pStyle w:val="Akapitzlist"/>
        <w:suppressAutoHyphens w:val="0"/>
        <w:spacing w:after="53"/>
        <w:ind w:left="426"/>
        <w:jc w:val="both"/>
        <w:rPr>
          <w:rFonts w:ascii="Cambria" w:hAnsi="Cambria" w:cs="Cambria"/>
          <w:color w:val="000000"/>
          <w:sz w:val="22"/>
          <w:szCs w:val="22"/>
        </w:rPr>
      </w:pPr>
      <w:r w:rsidRPr="00C96002">
        <w:rPr>
          <w:rFonts w:ascii="Cambria" w:hAnsi="Cambria" w:cs="Cambria"/>
          <w:color w:val="000000"/>
          <w:sz w:val="22"/>
          <w:szCs w:val="22"/>
        </w:rPr>
        <w:t xml:space="preserve">- koszty dostarczenia, zainstalowania i obsługi wszelkich urządzeń zabezpieczających, </w:t>
      </w:r>
    </w:p>
    <w:p w14:paraId="7DBB1F2A" w14:textId="296EB0E8" w:rsidR="00192387" w:rsidRPr="00C96002" w:rsidRDefault="00192387" w:rsidP="00192387">
      <w:pPr>
        <w:pStyle w:val="Akapitzlist"/>
        <w:suppressAutoHyphens w:val="0"/>
        <w:spacing w:after="53"/>
        <w:ind w:left="426"/>
        <w:jc w:val="both"/>
        <w:rPr>
          <w:rFonts w:ascii="Cambria" w:hAnsi="Cambria" w:cs="Cambria"/>
          <w:color w:val="000000"/>
          <w:sz w:val="22"/>
          <w:szCs w:val="22"/>
        </w:rPr>
      </w:pPr>
      <w:r w:rsidRPr="00C96002">
        <w:rPr>
          <w:rFonts w:ascii="Cambria" w:hAnsi="Cambria" w:cs="Cambria"/>
          <w:color w:val="000000"/>
          <w:sz w:val="22"/>
          <w:szCs w:val="22"/>
        </w:rPr>
        <w:t>- koszty związane  z  uzyskaniem  wszelkich  uzgodnień  i  pozwoleń</w:t>
      </w:r>
      <w:r w:rsidR="00522D99">
        <w:rPr>
          <w:rFonts w:ascii="Cambria" w:hAnsi="Cambria" w:cs="Cambria"/>
          <w:color w:val="000000"/>
          <w:sz w:val="22"/>
          <w:szCs w:val="22"/>
        </w:rPr>
        <w:t>,</w:t>
      </w:r>
    </w:p>
    <w:p w14:paraId="38712942" w14:textId="16857698" w:rsidR="00192387" w:rsidRPr="00C96002" w:rsidRDefault="00192387" w:rsidP="00192387">
      <w:pPr>
        <w:pStyle w:val="Akapitzlist"/>
        <w:suppressAutoHyphens w:val="0"/>
        <w:spacing w:after="53"/>
        <w:ind w:left="426"/>
        <w:jc w:val="both"/>
        <w:rPr>
          <w:rFonts w:ascii="Cambria" w:hAnsi="Cambria" w:cs="Cambria"/>
          <w:color w:val="000000"/>
          <w:sz w:val="22"/>
          <w:szCs w:val="22"/>
        </w:rPr>
      </w:pPr>
      <w:r w:rsidRPr="00C96002">
        <w:rPr>
          <w:rFonts w:ascii="Cambria" w:hAnsi="Cambria" w:cs="Cambria"/>
          <w:color w:val="000000"/>
          <w:sz w:val="22"/>
          <w:szCs w:val="22"/>
        </w:rPr>
        <w:t>- koszty wszelkich niezbędnych pomiarów i badań</w:t>
      </w:r>
      <w:r w:rsidR="00935541">
        <w:rPr>
          <w:rFonts w:ascii="Cambria" w:hAnsi="Cambria" w:cs="Cambria"/>
          <w:color w:val="000000"/>
          <w:sz w:val="22"/>
          <w:szCs w:val="22"/>
        </w:rPr>
        <w:t>,</w:t>
      </w:r>
      <w:r w:rsidRPr="00C96002">
        <w:rPr>
          <w:rFonts w:ascii="Cambria" w:hAnsi="Cambria" w:cs="Cambria"/>
          <w:color w:val="000000"/>
          <w:sz w:val="22"/>
          <w:szCs w:val="22"/>
        </w:rPr>
        <w:t xml:space="preserve"> </w:t>
      </w:r>
    </w:p>
    <w:p w14:paraId="4F25D374" w14:textId="77777777" w:rsidR="00192387" w:rsidRPr="00C96002" w:rsidRDefault="00192387" w:rsidP="00192387">
      <w:pPr>
        <w:pStyle w:val="Akapitzlist"/>
        <w:suppressAutoHyphens w:val="0"/>
        <w:spacing w:after="53"/>
        <w:ind w:left="426"/>
        <w:jc w:val="both"/>
        <w:rPr>
          <w:rFonts w:ascii="Cambria" w:hAnsi="Cambria" w:cs="Cambria"/>
          <w:color w:val="000000"/>
          <w:sz w:val="22"/>
          <w:szCs w:val="22"/>
        </w:rPr>
      </w:pPr>
      <w:r w:rsidRPr="00C96002">
        <w:rPr>
          <w:rFonts w:ascii="Cambria" w:hAnsi="Cambria" w:cs="Cambria"/>
          <w:color w:val="000000"/>
          <w:sz w:val="22"/>
          <w:szCs w:val="22"/>
        </w:rPr>
        <w:t xml:space="preserve">- koszty związane z uporządkowaniem terenu budowy i jego zaplecza łącznie z przywróceniem otoczenia inwestycji do stanu pierwotnego, </w:t>
      </w:r>
    </w:p>
    <w:p w14:paraId="73B73C7F" w14:textId="77777777" w:rsidR="00192387" w:rsidRPr="00C96002" w:rsidRDefault="00192387" w:rsidP="00192387">
      <w:pPr>
        <w:pStyle w:val="Akapitzlist"/>
        <w:suppressAutoHyphens w:val="0"/>
        <w:spacing w:after="53"/>
        <w:ind w:left="426"/>
        <w:jc w:val="both"/>
        <w:rPr>
          <w:rFonts w:ascii="Cambria" w:hAnsi="Cambria" w:cs="Cambria"/>
          <w:color w:val="000000"/>
          <w:sz w:val="22"/>
          <w:szCs w:val="22"/>
        </w:rPr>
      </w:pPr>
      <w:r w:rsidRPr="00C96002">
        <w:rPr>
          <w:rFonts w:ascii="Cambria" w:hAnsi="Cambria" w:cs="Cambria"/>
          <w:color w:val="000000"/>
          <w:sz w:val="22"/>
          <w:szCs w:val="22"/>
        </w:rPr>
        <w:t xml:space="preserve">- koszty wynikające z udzielonej gwarancji, </w:t>
      </w:r>
    </w:p>
    <w:p w14:paraId="48B66F4C" w14:textId="50A66CA4" w:rsidR="00192387" w:rsidRPr="00C96002" w:rsidRDefault="00192387" w:rsidP="00192387">
      <w:pPr>
        <w:pStyle w:val="Akapitzlist"/>
        <w:suppressAutoHyphens w:val="0"/>
        <w:spacing w:after="53"/>
        <w:ind w:left="426"/>
        <w:jc w:val="both"/>
        <w:rPr>
          <w:rFonts w:ascii="Cambria" w:hAnsi="Cambria" w:cs="Cambria"/>
          <w:color w:val="000000"/>
          <w:sz w:val="22"/>
          <w:szCs w:val="22"/>
        </w:rPr>
      </w:pPr>
      <w:r w:rsidRPr="00C96002">
        <w:rPr>
          <w:rFonts w:ascii="Cambria" w:hAnsi="Cambria" w:cs="Cambria"/>
          <w:color w:val="000000"/>
          <w:sz w:val="22"/>
          <w:szCs w:val="22"/>
        </w:rPr>
        <w:t xml:space="preserve">- koszty wynikające z opracowania </w:t>
      </w:r>
      <w:r w:rsidR="00343A53">
        <w:rPr>
          <w:rFonts w:ascii="Cambria" w:hAnsi="Cambria" w:cs="Cambria"/>
          <w:color w:val="000000"/>
          <w:sz w:val="22"/>
          <w:szCs w:val="22"/>
        </w:rPr>
        <w:t xml:space="preserve">geodezyjnej inwentaryzacji </w:t>
      </w:r>
      <w:r w:rsidRPr="00C96002">
        <w:rPr>
          <w:rFonts w:ascii="Cambria" w:hAnsi="Cambria" w:cs="Cambria"/>
          <w:color w:val="000000"/>
          <w:sz w:val="22"/>
          <w:szCs w:val="22"/>
        </w:rPr>
        <w:t xml:space="preserve"> powykonawcz</w:t>
      </w:r>
      <w:r w:rsidR="00343A53">
        <w:rPr>
          <w:rFonts w:ascii="Cambria" w:hAnsi="Cambria" w:cs="Cambria"/>
          <w:color w:val="000000"/>
          <w:sz w:val="22"/>
          <w:szCs w:val="22"/>
        </w:rPr>
        <w:t>ej</w:t>
      </w:r>
      <w:r w:rsidRPr="00C96002">
        <w:rPr>
          <w:rFonts w:ascii="Cambria" w:hAnsi="Cambria" w:cs="Cambria"/>
          <w:color w:val="000000"/>
          <w:sz w:val="22"/>
          <w:szCs w:val="22"/>
        </w:rPr>
        <w:t xml:space="preserve">, </w:t>
      </w:r>
    </w:p>
    <w:p w14:paraId="591137AC" w14:textId="77777777" w:rsidR="00192387" w:rsidRPr="00C96002" w:rsidRDefault="00192387" w:rsidP="00192387">
      <w:pPr>
        <w:pStyle w:val="Akapitzlist"/>
        <w:suppressAutoHyphens w:val="0"/>
        <w:spacing w:after="53"/>
        <w:ind w:left="426"/>
        <w:jc w:val="both"/>
        <w:rPr>
          <w:rFonts w:ascii="Cambria" w:hAnsi="Cambria" w:cs="Cambria"/>
          <w:color w:val="000000"/>
          <w:sz w:val="22"/>
          <w:szCs w:val="22"/>
        </w:rPr>
      </w:pPr>
      <w:r w:rsidRPr="00C96002">
        <w:rPr>
          <w:rFonts w:ascii="Cambria" w:hAnsi="Cambria" w:cs="Cambria"/>
          <w:color w:val="000000"/>
          <w:sz w:val="22"/>
          <w:szCs w:val="22"/>
        </w:rPr>
        <w:t xml:space="preserve">- koszty związane z odbiorem inwestycji oraz wszelkich innych badań i sprawdzeń, </w:t>
      </w:r>
    </w:p>
    <w:p w14:paraId="6EF583A8" w14:textId="77777777" w:rsidR="008D1556" w:rsidRPr="00C96002" w:rsidRDefault="00000000" w:rsidP="00A501C9">
      <w:pPr>
        <w:pStyle w:val="Akapitzlist"/>
        <w:suppressAutoHyphens w:val="0"/>
        <w:spacing w:after="53"/>
        <w:ind w:left="426"/>
        <w:jc w:val="both"/>
        <w:rPr>
          <w:rFonts w:ascii="Cambria" w:hAnsi="Cambria" w:cs="Cambria"/>
          <w:color w:val="000000"/>
          <w:sz w:val="22"/>
          <w:szCs w:val="22"/>
        </w:rPr>
      </w:pPr>
      <w:r w:rsidRPr="00C96002">
        <w:rPr>
          <w:rFonts w:ascii="Cambria" w:hAnsi="Cambria" w:cs="Cambria"/>
          <w:color w:val="000000"/>
          <w:sz w:val="22"/>
          <w:szCs w:val="22"/>
        </w:rPr>
        <w:t xml:space="preserve">Niedoszacowanie, pominięcie oraz brak rozpoznania zakresu Przedmiotu umowy nie może być podstawą do żądania zmiany wynagrodzenia ryczałtowego, o którym mowa w ust. 1. </w:t>
      </w:r>
    </w:p>
    <w:p w14:paraId="3F11AFA5" w14:textId="77777777" w:rsidR="008D1556" w:rsidRPr="00C96002" w:rsidRDefault="00000000">
      <w:pPr>
        <w:pStyle w:val="Akapitzlist"/>
        <w:numPr>
          <w:ilvl w:val="3"/>
          <w:numId w:val="3"/>
        </w:numPr>
        <w:spacing w:after="200" w:line="276" w:lineRule="auto"/>
        <w:ind w:left="426" w:hanging="426"/>
        <w:jc w:val="both"/>
        <w:rPr>
          <w:rFonts w:ascii="Cambria" w:hAnsi="Cambria"/>
          <w:sz w:val="22"/>
          <w:szCs w:val="22"/>
        </w:rPr>
      </w:pPr>
      <w:r w:rsidRPr="00C96002">
        <w:rPr>
          <w:rFonts w:ascii="Cambria" w:eastAsia="SimSun" w:hAnsi="Cambria"/>
          <w:bCs/>
          <w:color w:val="000000"/>
          <w:sz w:val="22"/>
          <w:szCs w:val="22"/>
          <w:lang w:eastAsia="zh-CN"/>
        </w:rPr>
        <w:t>Wykonawca zapoznał się szczegółowo z zakresem rzeczowym prac i</w:t>
      </w:r>
      <w:r w:rsidRPr="00C96002">
        <w:rPr>
          <w:rFonts w:ascii="Cambria" w:eastAsia="SimSun" w:hAnsi="Cambria"/>
          <w:color w:val="000000"/>
          <w:sz w:val="22"/>
          <w:szCs w:val="22"/>
          <w:lang w:eastAsia="zh-CN"/>
        </w:rPr>
        <w:t xml:space="preserve"> zobowiązuje się wykonać je w całości za umówionym wynagrodzeniem, wraz z przekazaniem do użytkowania.</w:t>
      </w:r>
    </w:p>
    <w:p w14:paraId="39DB0AC6" w14:textId="2473AB9E" w:rsidR="008D1556" w:rsidRPr="00C96002" w:rsidRDefault="00000000">
      <w:pPr>
        <w:pStyle w:val="Akapitzlist"/>
        <w:numPr>
          <w:ilvl w:val="3"/>
          <w:numId w:val="3"/>
        </w:numPr>
        <w:spacing w:after="200" w:line="276" w:lineRule="auto"/>
        <w:ind w:left="426" w:hanging="426"/>
        <w:jc w:val="both"/>
        <w:rPr>
          <w:rFonts w:ascii="Cambria" w:hAnsi="Cambria"/>
          <w:sz w:val="22"/>
          <w:szCs w:val="22"/>
        </w:rPr>
      </w:pPr>
      <w:r w:rsidRPr="00C96002">
        <w:rPr>
          <w:rFonts w:ascii="Cambria" w:hAnsi="Cambria"/>
          <w:sz w:val="22"/>
          <w:szCs w:val="22"/>
        </w:rPr>
        <w:t xml:space="preserve">Wykonawca przed podpisaniem Umowy złożył Zamawiającemu </w:t>
      </w:r>
      <w:r w:rsidR="00EB6D2C">
        <w:rPr>
          <w:rFonts w:ascii="Cambria" w:hAnsi="Cambria"/>
          <w:sz w:val="22"/>
          <w:szCs w:val="22"/>
        </w:rPr>
        <w:t xml:space="preserve">uproszczony </w:t>
      </w:r>
      <w:r w:rsidRPr="00C96002">
        <w:rPr>
          <w:rFonts w:ascii="Cambria" w:hAnsi="Cambria"/>
          <w:sz w:val="22"/>
          <w:szCs w:val="22"/>
        </w:rPr>
        <w:t xml:space="preserve">kosztorys ofertowy wskazujący sposób wyliczenia ceny ofertowej, o której mowa w § 4 ust. </w:t>
      </w:r>
      <w:r w:rsidR="00331D15" w:rsidRPr="00C96002">
        <w:rPr>
          <w:rFonts w:ascii="Cambria" w:hAnsi="Cambria"/>
          <w:sz w:val="22"/>
          <w:szCs w:val="22"/>
        </w:rPr>
        <w:t>1</w:t>
      </w:r>
      <w:r w:rsidRPr="00C96002">
        <w:rPr>
          <w:rFonts w:ascii="Cambria" w:hAnsi="Cambria"/>
          <w:sz w:val="22"/>
          <w:szCs w:val="22"/>
        </w:rPr>
        <w:t xml:space="preserve"> Umowy z podziałem na jednostkowe koszty wykonania poszczególnych </w:t>
      </w:r>
      <w:r w:rsidR="00EB6D2C">
        <w:rPr>
          <w:rFonts w:ascii="Cambria" w:hAnsi="Cambria"/>
          <w:sz w:val="22"/>
          <w:szCs w:val="22"/>
        </w:rPr>
        <w:t>robót</w:t>
      </w:r>
      <w:r w:rsidRPr="00C96002">
        <w:rPr>
          <w:rFonts w:ascii="Cambria" w:hAnsi="Cambria" w:cs="Cambria"/>
          <w:color w:val="000000"/>
          <w:sz w:val="22"/>
          <w:szCs w:val="22"/>
        </w:rPr>
        <w:t>, który stanowi</w:t>
      </w:r>
      <w:r w:rsidR="001C33FD">
        <w:rPr>
          <w:rFonts w:ascii="Cambria" w:hAnsi="Cambria" w:cs="Cambria"/>
          <w:color w:val="000000"/>
          <w:sz w:val="22"/>
          <w:szCs w:val="22"/>
        </w:rPr>
        <w:t xml:space="preserve"> załącznik nr 8 do umowy</w:t>
      </w:r>
    </w:p>
    <w:p w14:paraId="233910FE" w14:textId="4DF746E1" w:rsidR="008D1556" w:rsidRPr="00C96002" w:rsidRDefault="00000000">
      <w:pPr>
        <w:pStyle w:val="Akapitzlist"/>
        <w:numPr>
          <w:ilvl w:val="3"/>
          <w:numId w:val="3"/>
        </w:numPr>
        <w:spacing w:after="200" w:line="276" w:lineRule="auto"/>
        <w:ind w:left="426" w:hanging="426"/>
        <w:jc w:val="both"/>
        <w:rPr>
          <w:rFonts w:ascii="Cambria" w:hAnsi="Cambria"/>
          <w:sz w:val="22"/>
          <w:szCs w:val="22"/>
        </w:rPr>
      </w:pPr>
      <w:r w:rsidRPr="00C96002">
        <w:rPr>
          <w:rFonts w:ascii="Cambria" w:hAnsi="Cambria" w:cs="Calibri"/>
          <w:sz w:val="22"/>
          <w:szCs w:val="22"/>
          <w:lang w:eastAsia="ar-SA"/>
        </w:rPr>
        <w:t xml:space="preserve">Kosztorys, o którym mowa w ust. </w:t>
      </w:r>
      <w:r w:rsidR="00935541">
        <w:rPr>
          <w:rFonts w:ascii="Cambria" w:hAnsi="Cambria" w:cs="Calibri"/>
          <w:sz w:val="22"/>
          <w:szCs w:val="22"/>
          <w:lang w:eastAsia="ar-SA"/>
        </w:rPr>
        <w:t>5</w:t>
      </w:r>
      <w:r w:rsidRPr="00C96002">
        <w:rPr>
          <w:rFonts w:ascii="Cambria" w:hAnsi="Cambria" w:cs="Calibri"/>
          <w:sz w:val="22"/>
          <w:szCs w:val="22"/>
          <w:lang w:eastAsia="ar-SA"/>
        </w:rPr>
        <w:t xml:space="preserve"> będzie służył również do obliczenia należnego wynagrodzenia </w:t>
      </w:r>
      <w:r w:rsidR="00935541">
        <w:rPr>
          <w:rFonts w:ascii="Cambria" w:hAnsi="Cambria" w:cs="Calibri"/>
          <w:sz w:val="22"/>
          <w:szCs w:val="22"/>
          <w:lang w:eastAsia="ar-SA"/>
        </w:rPr>
        <w:t>W</w:t>
      </w:r>
      <w:r w:rsidRPr="00C96002">
        <w:rPr>
          <w:rFonts w:ascii="Cambria" w:hAnsi="Cambria" w:cs="Calibri"/>
          <w:sz w:val="22"/>
          <w:szCs w:val="22"/>
          <w:lang w:eastAsia="ar-SA"/>
        </w:rPr>
        <w:t xml:space="preserve">ykonawcy w szczególności w przypadku: </w:t>
      </w:r>
    </w:p>
    <w:p w14:paraId="5F4DA98D" w14:textId="77777777" w:rsidR="008D1556" w:rsidRPr="00C96002" w:rsidRDefault="00000000">
      <w:pPr>
        <w:widowControl w:val="0"/>
        <w:numPr>
          <w:ilvl w:val="0"/>
          <w:numId w:val="7"/>
        </w:numPr>
        <w:tabs>
          <w:tab w:val="left" w:pos="709"/>
        </w:tabs>
        <w:suppressAutoHyphens w:val="0"/>
        <w:autoSpaceDE w:val="0"/>
        <w:spacing w:after="0" w:line="276" w:lineRule="auto"/>
        <w:ind w:left="709" w:hanging="283"/>
        <w:jc w:val="both"/>
        <w:rPr>
          <w:rFonts w:ascii="Cambria" w:hAnsi="Cambria"/>
        </w:rPr>
      </w:pPr>
      <w:r w:rsidRPr="00C96002">
        <w:rPr>
          <w:rFonts w:ascii="Cambria" w:eastAsia="Times New Roman" w:hAnsi="Cambria" w:cs="Calibri"/>
          <w:kern w:val="0"/>
          <w:lang w:eastAsia="ar-SA"/>
        </w:rPr>
        <w:t xml:space="preserve">odstąpienia od umowy, </w:t>
      </w:r>
    </w:p>
    <w:p w14:paraId="416E78CA" w14:textId="0ADB972C" w:rsidR="008D1556" w:rsidRPr="00C96002" w:rsidRDefault="00000000">
      <w:pPr>
        <w:widowControl w:val="0"/>
        <w:numPr>
          <w:ilvl w:val="0"/>
          <w:numId w:val="7"/>
        </w:numPr>
        <w:tabs>
          <w:tab w:val="left" w:pos="709"/>
        </w:tabs>
        <w:suppressAutoHyphens w:val="0"/>
        <w:autoSpaceDE w:val="0"/>
        <w:spacing w:after="0" w:line="276" w:lineRule="auto"/>
        <w:ind w:left="709" w:hanging="283"/>
        <w:jc w:val="both"/>
        <w:rPr>
          <w:rFonts w:ascii="Cambria" w:hAnsi="Cambria"/>
        </w:rPr>
      </w:pPr>
      <w:r w:rsidRPr="00C96002">
        <w:rPr>
          <w:rFonts w:ascii="Cambria" w:eastAsia="Times New Roman" w:hAnsi="Cambria" w:cs="Calibri"/>
          <w:kern w:val="0"/>
          <w:lang w:eastAsia="ar-SA"/>
        </w:rPr>
        <w:t>rezygnacji z wykonania części przedmiotu umowy</w:t>
      </w:r>
      <w:r w:rsidR="00331D15" w:rsidRPr="00C96002">
        <w:rPr>
          <w:rFonts w:ascii="Cambria" w:eastAsia="Times New Roman" w:hAnsi="Cambria" w:cs="Calibri"/>
          <w:kern w:val="0"/>
          <w:lang w:eastAsia="ar-SA"/>
        </w:rPr>
        <w:t>;</w:t>
      </w:r>
      <w:r w:rsidRPr="00C96002">
        <w:rPr>
          <w:rFonts w:ascii="Cambria" w:eastAsia="Times New Roman" w:hAnsi="Cambria" w:cs="Calibri"/>
          <w:kern w:val="0"/>
          <w:lang w:eastAsia="ar-SA"/>
        </w:rPr>
        <w:t xml:space="preserve"> </w:t>
      </w:r>
    </w:p>
    <w:p w14:paraId="461CACCF" w14:textId="77777777" w:rsidR="008D1556" w:rsidRPr="00C96002" w:rsidRDefault="00000000">
      <w:pPr>
        <w:widowControl w:val="0"/>
        <w:numPr>
          <w:ilvl w:val="0"/>
          <w:numId w:val="7"/>
        </w:numPr>
        <w:tabs>
          <w:tab w:val="left" w:pos="709"/>
        </w:tabs>
        <w:suppressAutoHyphens w:val="0"/>
        <w:autoSpaceDE w:val="0"/>
        <w:spacing w:after="0" w:line="276" w:lineRule="auto"/>
        <w:ind w:left="709" w:hanging="283"/>
        <w:jc w:val="both"/>
        <w:rPr>
          <w:rFonts w:ascii="Cambria" w:hAnsi="Cambria"/>
        </w:rPr>
      </w:pPr>
      <w:r w:rsidRPr="00C96002">
        <w:rPr>
          <w:rFonts w:ascii="Cambria" w:eastAsia="Times New Roman" w:hAnsi="Cambria" w:cs="Calibri"/>
          <w:kern w:val="0"/>
          <w:lang w:eastAsia="ar-SA"/>
        </w:rPr>
        <w:t>robót zaniechanych lub niewykonanych w przypadku odstąpienia od umowy,</w:t>
      </w:r>
    </w:p>
    <w:p w14:paraId="05F0FED4" w14:textId="095D7E9A" w:rsidR="008D1556" w:rsidRPr="00C96002" w:rsidRDefault="00000000">
      <w:pPr>
        <w:widowControl w:val="0"/>
        <w:numPr>
          <w:ilvl w:val="0"/>
          <w:numId w:val="7"/>
        </w:numPr>
        <w:tabs>
          <w:tab w:val="left" w:pos="709"/>
        </w:tabs>
        <w:suppressAutoHyphens w:val="0"/>
        <w:autoSpaceDE w:val="0"/>
        <w:spacing w:after="0" w:line="276" w:lineRule="auto"/>
        <w:ind w:left="709" w:hanging="283"/>
        <w:jc w:val="both"/>
        <w:rPr>
          <w:rFonts w:ascii="Cambria" w:hAnsi="Cambria"/>
        </w:rPr>
      </w:pPr>
      <w:r w:rsidRPr="00C96002">
        <w:rPr>
          <w:rFonts w:ascii="Cambria" w:eastAsia="Times New Roman" w:hAnsi="Cambria" w:cs="Calibri"/>
          <w:kern w:val="0"/>
          <w:lang w:eastAsia="ar-SA"/>
        </w:rPr>
        <w:t>robót zamiennych;</w:t>
      </w:r>
    </w:p>
    <w:p w14:paraId="096CCB88" w14:textId="77777777" w:rsidR="008D1556" w:rsidRPr="00C96002" w:rsidRDefault="00000000">
      <w:pPr>
        <w:widowControl w:val="0"/>
        <w:numPr>
          <w:ilvl w:val="0"/>
          <w:numId w:val="7"/>
        </w:numPr>
        <w:tabs>
          <w:tab w:val="left" w:pos="709"/>
        </w:tabs>
        <w:suppressAutoHyphens w:val="0"/>
        <w:autoSpaceDE w:val="0"/>
        <w:spacing w:after="0" w:line="276" w:lineRule="auto"/>
        <w:ind w:left="709" w:hanging="283"/>
        <w:jc w:val="both"/>
        <w:rPr>
          <w:rFonts w:ascii="Cambria" w:hAnsi="Cambria"/>
        </w:rPr>
      </w:pPr>
      <w:r w:rsidRPr="00C96002">
        <w:rPr>
          <w:rFonts w:ascii="Cambria" w:eastAsia="Times New Roman" w:hAnsi="Cambria" w:cs="Calibri"/>
          <w:kern w:val="0"/>
          <w:lang w:eastAsia="ar-SA"/>
        </w:rPr>
        <w:t xml:space="preserve"> rozliczania wykonanych zadań.</w:t>
      </w:r>
    </w:p>
    <w:p w14:paraId="2DC8E2F2" w14:textId="79D54CE1" w:rsidR="008D1556" w:rsidRPr="00C96002" w:rsidRDefault="00000000">
      <w:pPr>
        <w:pStyle w:val="Akapitzlist"/>
        <w:numPr>
          <w:ilvl w:val="3"/>
          <w:numId w:val="3"/>
        </w:numPr>
        <w:suppressAutoHyphens w:val="0"/>
        <w:spacing w:line="276" w:lineRule="auto"/>
        <w:ind w:left="426" w:hanging="426"/>
        <w:jc w:val="both"/>
        <w:rPr>
          <w:rFonts w:ascii="Cambria" w:hAnsi="Cambria"/>
          <w:sz w:val="22"/>
          <w:szCs w:val="22"/>
        </w:rPr>
      </w:pPr>
      <w:r w:rsidRPr="00C96002">
        <w:rPr>
          <w:rFonts w:ascii="Cambria" w:hAnsi="Cambria" w:cs="Calibri"/>
          <w:color w:val="000000"/>
          <w:sz w:val="22"/>
          <w:szCs w:val="22"/>
        </w:rPr>
        <w:t xml:space="preserve">W przypadku, </w:t>
      </w:r>
      <w:r w:rsidR="00331D15" w:rsidRPr="00C96002">
        <w:rPr>
          <w:rFonts w:ascii="Cambria" w:hAnsi="Cambria" w:cs="Calibri"/>
          <w:color w:val="000000"/>
          <w:sz w:val="22"/>
          <w:szCs w:val="22"/>
        </w:rPr>
        <w:t>wystąpienia konieczności wykonania robót dodatkowych, których Zamawiający nie b</w:t>
      </w:r>
      <w:r w:rsidR="00192387" w:rsidRPr="00C96002">
        <w:rPr>
          <w:rFonts w:ascii="Cambria" w:hAnsi="Cambria" w:cs="Calibri"/>
          <w:color w:val="000000"/>
          <w:sz w:val="22"/>
          <w:szCs w:val="22"/>
        </w:rPr>
        <w:t>y</w:t>
      </w:r>
      <w:r w:rsidR="00331D15" w:rsidRPr="00C96002">
        <w:rPr>
          <w:rFonts w:ascii="Cambria" w:hAnsi="Cambria" w:cs="Calibri"/>
          <w:color w:val="000000"/>
          <w:sz w:val="22"/>
          <w:szCs w:val="22"/>
        </w:rPr>
        <w:t>ł w stanie przewidzieć</w:t>
      </w:r>
      <w:r w:rsidR="00935541">
        <w:rPr>
          <w:rFonts w:ascii="Cambria" w:hAnsi="Cambria" w:cs="Calibri"/>
          <w:color w:val="000000"/>
          <w:sz w:val="22"/>
          <w:szCs w:val="22"/>
        </w:rPr>
        <w:t xml:space="preserve">, a które </w:t>
      </w:r>
      <w:r w:rsidRPr="00C96002">
        <w:rPr>
          <w:rFonts w:ascii="Cambria" w:hAnsi="Cambria" w:cs="Calibri"/>
          <w:color w:val="000000"/>
          <w:sz w:val="22"/>
          <w:szCs w:val="22"/>
        </w:rPr>
        <w:t>nie b</w:t>
      </w:r>
      <w:r w:rsidR="00331D15" w:rsidRPr="00C96002">
        <w:rPr>
          <w:rFonts w:ascii="Cambria" w:hAnsi="Cambria" w:cs="Calibri"/>
          <w:color w:val="000000"/>
          <w:sz w:val="22"/>
          <w:szCs w:val="22"/>
        </w:rPr>
        <w:t>ędą</w:t>
      </w:r>
      <w:r w:rsidR="00935541">
        <w:rPr>
          <w:rFonts w:ascii="Cambria" w:hAnsi="Cambria" w:cs="Calibri"/>
          <w:color w:val="000000"/>
          <w:sz w:val="22"/>
          <w:szCs w:val="22"/>
        </w:rPr>
        <w:t xml:space="preserve"> </w:t>
      </w:r>
      <w:r w:rsidRPr="00C96002">
        <w:rPr>
          <w:rFonts w:ascii="Cambria" w:hAnsi="Cambria" w:cs="Calibri"/>
          <w:sz w:val="22"/>
          <w:szCs w:val="22"/>
        </w:rPr>
        <w:t>objęte kosztorysem,</w:t>
      </w:r>
      <w:r w:rsidRPr="00C96002">
        <w:rPr>
          <w:rFonts w:ascii="Cambria" w:hAnsi="Cambria" w:cs="Calibri"/>
          <w:color w:val="000000"/>
          <w:sz w:val="22"/>
          <w:szCs w:val="22"/>
        </w:rPr>
        <w:t xml:space="preserve"> o którym mowa w ust. </w:t>
      </w:r>
      <w:r w:rsidR="00935541">
        <w:rPr>
          <w:rFonts w:ascii="Cambria" w:hAnsi="Cambria" w:cs="Calibri"/>
          <w:color w:val="000000"/>
          <w:sz w:val="22"/>
          <w:szCs w:val="22"/>
        </w:rPr>
        <w:t>5</w:t>
      </w:r>
      <w:r w:rsidRPr="00C96002">
        <w:rPr>
          <w:rFonts w:ascii="Cambria" w:hAnsi="Cambria" w:cs="Calibri"/>
          <w:color w:val="000000"/>
          <w:sz w:val="22"/>
          <w:szCs w:val="22"/>
        </w:rPr>
        <w:t xml:space="preserve"> przy rozliczeniu </w:t>
      </w:r>
      <w:r w:rsidR="00331D15" w:rsidRPr="00C96002">
        <w:rPr>
          <w:rFonts w:ascii="Cambria" w:hAnsi="Cambria" w:cs="Calibri"/>
          <w:color w:val="000000"/>
          <w:sz w:val="22"/>
          <w:szCs w:val="22"/>
        </w:rPr>
        <w:t xml:space="preserve">tych robót </w:t>
      </w:r>
      <w:r w:rsidRPr="00C96002">
        <w:rPr>
          <w:rFonts w:ascii="Cambria" w:hAnsi="Cambria" w:cs="Calibri"/>
          <w:color w:val="000000"/>
          <w:sz w:val="22"/>
          <w:szCs w:val="22"/>
        </w:rPr>
        <w:t>obwiązywać będą następujące zasady:</w:t>
      </w:r>
    </w:p>
    <w:p w14:paraId="0EB71CC8" w14:textId="78AA41BF" w:rsidR="008D1556" w:rsidRPr="00C96002" w:rsidRDefault="00000000">
      <w:pPr>
        <w:widowControl w:val="0"/>
        <w:numPr>
          <w:ilvl w:val="2"/>
          <w:numId w:val="8"/>
        </w:numPr>
        <w:suppressAutoHyphens w:val="0"/>
        <w:autoSpaceDE w:val="0"/>
        <w:spacing w:after="0" w:line="276" w:lineRule="auto"/>
        <w:ind w:left="709" w:hanging="283"/>
        <w:jc w:val="both"/>
        <w:rPr>
          <w:rFonts w:ascii="Cambria" w:hAnsi="Cambria"/>
        </w:rPr>
      </w:pPr>
      <w:r w:rsidRPr="00C96002">
        <w:rPr>
          <w:rFonts w:ascii="Cambria" w:hAnsi="Cambria"/>
          <w:color w:val="000000"/>
          <w:kern w:val="0"/>
          <w:lang w:eastAsia="pl-PL"/>
        </w:rPr>
        <w:t>roboty dodatkowe zostaną rozliczone w oparciu o kosztorysy sporządzone przez Wykonawcę wykonan</w:t>
      </w:r>
      <w:r w:rsidR="00935541">
        <w:rPr>
          <w:rFonts w:ascii="Cambria" w:hAnsi="Cambria"/>
          <w:color w:val="000000"/>
          <w:kern w:val="0"/>
          <w:lang w:eastAsia="pl-PL"/>
        </w:rPr>
        <w:t>e</w:t>
      </w:r>
      <w:r w:rsidRPr="00C96002">
        <w:rPr>
          <w:rFonts w:ascii="Cambria" w:hAnsi="Cambria"/>
          <w:color w:val="000000"/>
          <w:kern w:val="0"/>
          <w:lang w:eastAsia="pl-PL"/>
        </w:rPr>
        <w:t xml:space="preserve"> metodą szczegółową lub uproszczoną, sporządzonymi na podstawie potwierdzonego przez Inspektora Nadzoru przedmiaru robót oraz według danych wyjściowych do kosztorysowania (Stawka roboczogodziny, Koszty zakupu materiałów (Kz), Koszty pośrednie od R+S (Kp), Zysk od R+S+Kp).  </w:t>
      </w:r>
    </w:p>
    <w:p w14:paraId="21D7E758" w14:textId="77777777" w:rsidR="008D1556" w:rsidRPr="00C96002" w:rsidRDefault="00000000">
      <w:pPr>
        <w:widowControl w:val="0"/>
        <w:numPr>
          <w:ilvl w:val="2"/>
          <w:numId w:val="8"/>
        </w:numPr>
        <w:suppressAutoHyphens w:val="0"/>
        <w:autoSpaceDE w:val="0"/>
        <w:spacing w:after="0" w:line="276" w:lineRule="auto"/>
        <w:ind w:left="709" w:hanging="283"/>
        <w:jc w:val="both"/>
        <w:rPr>
          <w:rFonts w:ascii="Cambria" w:hAnsi="Cambria"/>
        </w:rPr>
      </w:pPr>
      <w:r w:rsidRPr="00C96002">
        <w:rPr>
          <w:rFonts w:ascii="Cambria" w:hAnsi="Cambria"/>
          <w:color w:val="000000"/>
          <w:kern w:val="0"/>
          <w:lang w:eastAsia="pl-PL"/>
        </w:rPr>
        <w:t>ceny materiałów będą przyjmowane według ceny z faktury zakupu (cena po upuście, jeżeli taka na fakturze występuje) jednak w wysokości nie wyższej niż 90% średniej ceny materiału z aktualnego w dniu rozliczenia wydawnictwa Sekocenbud +% Kz j.w.;</w:t>
      </w:r>
    </w:p>
    <w:p w14:paraId="72D2E7C4" w14:textId="77777777" w:rsidR="008D1556" w:rsidRPr="00C96002" w:rsidRDefault="00000000">
      <w:pPr>
        <w:widowControl w:val="0"/>
        <w:numPr>
          <w:ilvl w:val="2"/>
          <w:numId w:val="8"/>
        </w:numPr>
        <w:suppressAutoHyphens w:val="0"/>
        <w:autoSpaceDE w:val="0"/>
        <w:spacing w:after="0" w:line="276" w:lineRule="auto"/>
        <w:ind w:left="709" w:hanging="283"/>
        <w:jc w:val="both"/>
        <w:rPr>
          <w:rFonts w:ascii="Cambria" w:hAnsi="Cambria"/>
        </w:rPr>
      </w:pPr>
      <w:r w:rsidRPr="00C96002">
        <w:rPr>
          <w:rFonts w:ascii="Cambria" w:hAnsi="Cambria"/>
          <w:color w:val="000000"/>
          <w:kern w:val="0"/>
          <w:lang w:eastAsia="pl-PL"/>
        </w:rPr>
        <w:t>ceny pracy sprzętu będą przyjmowane według ceny z faktury zakupu (cena po upuście, jeżeli taka na fakturze występuje) jednak w wysokości nie wyższej niż 90% średniej ceny pracy sprzętu z aktualnego w dniu rozliczenia wydawnictwa Sekocenbud +% Kz j.w.</w:t>
      </w:r>
    </w:p>
    <w:p w14:paraId="20125160" w14:textId="77777777" w:rsidR="008D1556" w:rsidRPr="00C96002" w:rsidRDefault="00000000">
      <w:pPr>
        <w:widowControl w:val="0"/>
        <w:numPr>
          <w:ilvl w:val="2"/>
          <w:numId w:val="8"/>
        </w:numPr>
        <w:suppressAutoHyphens w:val="0"/>
        <w:autoSpaceDE w:val="0"/>
        <w:spacing w:after="0" w:line="276" w:lineRule="auto"/>
        <w:ind w:left="709" w:hanging="283"/>
        <w:jc w:val="both"/>
        <w:rPr>
          <w:rFonts w:ascii="Cambria" w:hAnsi="Cambria"/>
        </w:rPr>
      </w:pPr>
      <w:r w:rsidRPr="00C96002">
        <w:rPr>
          <w:rFonts w:ascii="Cambria" w:hAnsi="Cambria"/>
          <w:color w:val="000000"/>
          <w:kern w:val="0"/>
          <w:lang w:eastAsia="pl-PL"/>
        </w:rPr>
        <w:t xml:space="preserve">w przypadku braku wyceny danego elementu roboty w wydawnictwie Sekocenbud zastosowanie znajdzie wycena własna wykonawcy po jej akceptacji przez Inspektora nadzoru i wykazaniu przez wykonawcę, że wycena ta jest wyceną nie wyższą od średnich cen rynkowych na podstawie minimum trzech wycen wykonawców/dostawców/producentów.    </w:t>
      </w:r>
    </w:p>
    <w:p w14:paraId="79C89D6C" w14:textId="2E2C835A" w:rsidR="008D1556" w:rsidRPr="00C96002" w:rsidRDefault="00000000">
      <w:pPr>
        <w:pStyle w:val="Akapitzlist"/>
        <w:numPr>
          <w:ilvl w:val="3"/>
          <w:numId w:val="3"/>
        </w:numPr>
        <w:suppressAutoHyphens w:val="0"/>
        <w:spacing w:line="276" w:lineRule="auto"/>
        <w:ind w:left="426" w:hanging="426"/>
        <w:jc w:val="both"/>
        <w:rPr>
          <w:rFonts w:ascii="Cambria" w:hAnsi="Cambria" w:cs="Calibri"/>
          <w:sz w:val="22"/>
          <w:szCs w:val="22"/>
        </w:rPr>
      </w:pPr>
      <w:r w:rsidRPr="00C96002">
        <w:rPr>
          <w:rFonts w:ascii="Cambria" w:hAnsi="Cambria" w:cs="Calibri"/>
          <w:sz w:val="22"/>
          <w:szCs w:val="22"/>
        </w:rPr>
        <w:t xml:space="preserve">Rozpoczęcie wykonywania robót, o których mowa w ust. </w:t>
      </w:r>
      <w:r w:rsidR="00EB6D2C">
        <w:rPr>
          <w:rFonts w:ascii="Cambria" w:hAnsi="Cambria" w:cs="Calibri"/>
          <w:sz w:val="22"/>
          <w:szCs w:val="22"/>
        </w:rPr>
        <w:t xml:space="preserve">6 </w:t>
      </w:r>
      <w:r w:rsidRPr="00C96002">
        <w:rPr>
          <w:rFonts w:ascii="Cambria" w:hAnsi="Cambria" w:cs="Calibri"/>
          <w:sz w:val="22"/>
          <w:szCs w:val="22"/>
        </w:rPr>
        <w:t xml:space="preserve">może nastąpić jedynie na podstawie protokołu konieczności, potwierdzonego przez Inspektora nadzoru, i samego Zamawiającego oraz zawarciu stosownej zmiany do umowy. Bez zatwierdzenia protokołu konieczności przez Zamawiającego oraz zawarcia stosownej zmiany do umowy Wykonawca nie może rozpocząć wykonywania robót dodatkowych. </w:t>
      </w:r>
    </w:p>
    <w:p w14:paraId="204C385D" w14:textId="77777777" w:rsidR="008D1556" w:rsidRPr="003C3850" w:rsidRDefault="00000000">
      <w:pPr>
        <w:pStyle w:val="Akapitzlist"/>
        <w:numPr>
          <w:ilvl w:val="3"/>
          <w:numId w:val="3"/>
        </w:numPr>
        <w:suppressAutoHyphens w:val="0"/>
        <w:spacing w:line="276" w:lineRule="auto"/>
        <w:ind w:left="426" w:hanging="426"/>
        <w:jc w:val="both"/>
        <w:rPr>
          <w:rFonts w:ascii="Cambria" w:hAnsi="Cambria"/>
          <w:sz w:val="22"/>
          <w:szCs w:val="22"/>
        </w:rPr>
      </w:pPr>
      <w:r w:rsidRPr="00C96002">
        <w:rPr>
          <w:rFonts w:ascii="Cambria" w:hAnsi="Cambria" w:cs="Calibri"/>
          <w:color w:val="000000"/>
          <w:sz w:val="22"/>
          <w:szCs w:val="22"/>
        </w:rPr>
        <w:t xml:space="preserve">Bez uprzedniej pisemnej zgody Zamawiającego mogą być wykonywane jedynie prace niezbędne ze względu na bezpieczeństwo lub konieczność zapobieżenia awarii. </w:t>
      </w:r>
    </w:p>
    <w:p w14:paraId="614C91A7" w14:textId="77777777" w:rsidR="003C3850" w:rsidRPr="00C96002" w:rsidRDefault="003C3850" w:rsidP="003C3850">
      <w:pPr>
        <w:pStyle w:val="Akapitzlist"/>
        <w:suppressAutoHyphens w:val="0"/>
        <w:spacing w:line="276" w:lineRule="auto"/>
        <w:ind w:left="426"/>
        <w:jc w:val="both"/>
        <w:rPr>
          <w:rFonts w:ascii="Cambria" w:hAnsi="Cambria"/>
          <w:sz w:val="22"/>
          <w:szCs w:val="22"/>
        </w:rPr>
      </w:pPr>
    </w:p>
    <w:p w14:paraId="271B12A4" w14:textId="77777777" w:rsidR="008D1556" w:rsidRPr="00C96002" w:rsidRDefault="00000000">
      <w:pPr>
        <w:widowControl w:val="0"/>
        <w:autoSpaceDE w:val="0"/>
        <w:spacing w:after="200" w:line="276" w:lineRule="auto"/>
        <w:jc w:val="center"/>
        <w:rPr>
          <w:rFonts w:ascii="Cambria" w:eastAsia="Times New Roman" w:hAnsi="Cambria"/>
          <w:b/>
          <w:color w:val="000000"/>
          <w:kern w:val="0"/>
          <w:lang w:eastAsia="ar-SA"/>
        </w:rPr>
      </w:pPr>
      <w:r w:rsidRPr="00C96002">
        <w:rPr>
          <w:rFonts w:ascii="Cambria" w:eastAsia="Times New Roman" w:hAnsi="Cambria"/>
          <w:b/>
          <w:color w:val="000000"/>
          <w:kern w:val="0"/>
          <w:lang w:eastAsia="ar-SA"/>
        </w:rPr>
        <w:t>§ 5</w:t>
      </w:r>
    </w:p>
    <w:p w14:paraId="54A6E2A9" w14:textId="77777777" w:rsidR="008D1556" w:rsidRPr="00C96002" w:rsidRDefault="00000000">
      <w:pPr>
        <w:widowControl w:val="0"/>
        <w:autoSpaceDE w:val="0"/>
        <w:spacing w:after="200" w:line="276" w:lineRule="auto"/>
        <w:jc w:val="center"/>
        <w:rPr>
          <w:rFonts w:ascii="Cambria" w:eastAsia="Times New Roman" w:hAnsi="Cambria"/>
          <w:b/>
          <w:color w:val="000000"/>
          <w:kern w:val="0"/>
          <w:lang w:eastAsia="ar-SA"/>
        </w:rPr>
      </w:pPr>
      <w:r w:rsidRPr="00C96002">
        <w:rPr>
          <w:rFonts w:ascii="Cambria" w:eastAsia="Times New Roman" w:hAnsi="Cambria"/>
          <w:b/>
          <w:color w:val="000000"/>
          <w:kern w:val="0"/>
          <w:lang w:eastAsia="ar-SA"/>
        </w:rPr>
        <w:t xml:space="preserve">Płatności </w:t>
      </w:r>
    </w:p>
    <w:p w14:paraId="2152595E" w14:textId="641E5617" w:rsidR="008D1556" w:rsidRPr="00C96002" w:rsidRDefault="00000000">
      <w:pPr>
        <w:widowControl w:val="0"/>
        <w:numPr>
          <w:ilvl w:val="2"/>
          <w:numId w:val="10"/>
        </w:numPr>
        <w:spacing w:after="0" w:line="276" w:lineRule="auto"/>
        <w:ind w:left="426" w:hanging="426"/>
        <w:jc w:val="both"/>
        <w:rPr>
          <w:rFonts w:ascii="Cambria" w:hAnsi="Cambria"/>
        </w:rPr>
      </w:pPr>
      <w:r w:rsidRPr="00C96002">
        <w:rPr>
          <w:rFonts w:ascii="Cambria" w:eastAsia="Times New Roman" w:hAnsi="Cambria"/>
          <w:color w:val="000000"/>
          <w:kern w:val="0"/>
          <w:lang w:eastAsia="ar-SA"/>
        </w:rPr>
        <w:t>Rozlicz</w:t>
      </w:r>
      <w:r w:rsidR="00274D83" w:rsidRPr="00C96002">
        <w:rPr>
          <w:rFonts w:ascii="Cambria" w:eastAsia="Times New Roman" w:hAnsi="Cambria"/>
          <w:color w:val="000000"/>
          <w:kern w:val="0"/>
          <w:lang w:eastAsia="ar-SA"/>
        </w:rPr>
        <w:t>e</w:t>
      </w:r>
      <w:r w:rsidRPr="00C96002">
        <w:rPr>
          <w:rFonts w:ascii="Cambria" w:eastAsia="Times New Roman" w:hAnsi="Cambria"/>
          <w:color w:val="000000"/>
          <w:kern w:val="0"/>
          <w:lang w:eastAsia="ar-SA"/>
        </w:rPr>
        <w:t xml:space="preserve">nie prac z Wykonawcą </w:t>
      </w:r>
      <w:r w:rsidR="00274D83" w:rsidRPr="00C96002">
        <w:rPr>
          <w:rFonts w:ascii="Cambria" w:eastAsia="Times New Roman" w:hAnsi="Cambria"/>
          <w:color w:val="000000"/>
          <w:kern w:val="0"/>
          <w:lang w:eastAsia="ar-SA"/>
        </w:rPr>
        <w:t>nastąpi na podstawie jednej</w:t>
      </w:r>
      <w:r w:rsidRPr="00C96002">
        <w:rPr>
          <w:rFonts w:ascii="Cambria" w:eastAsia="Times New Roman" w:hAnsi="Cambria"/>
          <w:color w:val="000000"/>
          <w:kern w:val="0"/>
          <w:lang w:eastAsia="ar-SA"/>
        </w:rPr>
        <w:t xml:space="preserve"> </w:t>
      </w:r>
      <w:r w:rsidRPr="00C96002">
        <w:rPr>
          <w:rFonts w:ascii="Cambria" w:eastAsia="Times New Roman" w:hAnsi="Cambria"/>
          <w:b/>
          <w:color w:val="000000"/>
          <w:kern w:val="0"/>
          <w:lang w:eastAsia="ar-SA"/>
        </w:rPr>
        <w:t>faktur</w:t>
      </w:r>
      <w:r w:rsidR="00274D83" w:rsidRPr="00C96002">
        <w:rPr>
          <w:rFonts w:ascii="Cambria" w:eastAsia="Times New Roman" w:hAnsi="Cambria"/>
          <w:b/>
          <w:color w:val="000000"/>
          <w:kern w:val="0"/>
          <w:lang w:eastAsia="ar-SA"/>
        </w:rPr>
        <w:t>y</w:t>
      </w:r>
      <w:r w:rsidRPr="00C96002">
        <w:rPr>
          <w:rFonts w:ascii="Cambria" w:eastAsia="Times New Roman" w:hAnsi="Cambria"/>
          <w:b/>
          <w:color w:val="000000"/>
          <w:kern w:val="0"/>
          <w:lang w:eastAsia="ar-SA"/>
        </w:rPr>
        <w:t xml:space="preserve"> końcow</w:t>
      </w:r>
      <w:r w:rsidR="00274D83" w:rsidRPr="00C96002">
        <w:rPr>
          <w:rFonts w:ascii="Cambria" w:eastAsia="Times New Roman" w:hAnsi="Cambria"/>
          <w:b/>
          <w:color w:val="000000"/>
          <w:kern w:val="0"/>
          <w:lang w:eastAsia="ar-SA"/>
        </w:rPr>
        <w:t>ej</w:t>
      </w:r>
      <w:r w:rsidRPr="00C96002">
        <w:rPr>
          <w:rFonts w:ascii="Cambria" w:eastAsia="Times New Roman" w:hAnsi="Cambria"/>
          <w:bCs/>
          <w:color w:val="000000"/>
          <w:kern w:val="0"/>
          <w:lang w:eastAsia="ar-SA"/>
        </w:rPr>
        <w:t>.</w:t>
      </w:r>
    </w:p>
    <w:p w14:paraId="6F3B3B2B" w14:textId="241B239E" w:rsidR="008D1556" w:rsidRPr="00C96002" w:rsidRDefault="00000000">
      <w:pPr>
        <w:widowControl w:val="0"/>
        <w:numPr>
          <w:ilvl w:val="2"/>
          <w:numId w:val="9"/>
        </w:numPr>
        <w:tabs>
          <w:tab w:val="left" w:pos="-2814"/>
        </w:tabs>
        <w:spacing w:after="0" w:line="276" w:lineRule="auto"/>
        <w:jc w:val="both"/>
        <w:rPr>
          <w:rFonts w:ascii="Cambria" w:hAnsi="Cambria"/>
        </w:rPr>
      </w:pPr>
      <w:r w:rsidRPr="00C96002">
        <w:rPr>
          <w:rFonts w:ascii="Cambria" w:eastAsia="Times New Roman" w:hAnsi="Cambria" w:cs="Calibri"/>
          <w:kern w:val="0"/>
          <w:lang w:eastAsia="ar-SA"/>
        </w:rPr>
        <w:t xml:space="preserve">Płatność </w:t>
      </w:r>
      <w:r w:rsidR="00274D83" w:rsidRPr="00C96002">
        <w:rPr>
          <w:rFonts w:ascii="Cambria" w:eastAsia="Times New Roman" w:hAnsi="Cambria" w:cs="Calibri"/>
          <w:kern w:val="0"/>
          <w:lang w:eastAsia="ar-SA"/>
        </w:rPr>
        <w:t xml:space="preserve">całości wynagrodzenia Wykonawcy </w:t>
      </w:r>
      <w:r w:rsidRPr="00C96002">
        <w:rPr>
          <w:rFonts w:ascii="Cambria" w:eastAsia="Times New Roman" w:hAnsi="Cambria" w:cs="Calibri"/>
          <w:kern w:val="0"/>
          <w:lang w:eastAsia="ar-SA"/>
        </w:rPr>
        <w:t xml:space="preserve">nastąpi na podstawie faktury końcowej, </w:t>
      </w:r>
      <w:r w:rsidRPr="00C96002">
        <w:rPr>
          <w:rFonts w:ascii="Cambria" w:eastAsia="Times New Roman" w:hAnsi="Cambria" w:cs="Calibri"/>
          <w:bCs/>
          <w:kern w:val="0"/>
          <w:lang w:eastAsia="ar-SA"/>
        </w:rPr>
        <w:t xml:space="preserve">w terminie </w:t>
      </w:r>
      <w:r w:rsidRPr="00C96002">
        <w:rPr>
          <w:rFonts w:ascii="Cambria" w:eastAsia="Times New Roman" w:hAnsi="Cambria" w:cs="Calibri"/>
          <w:b/>
          <w:kern w:val="0"/>
          <w:lang w:eastAsia="ar-SA"/>
        </w:rPr>
        <w:t>do 30 dni kalendarzowych</w:t>
      </w:r>
      <w:r w:rsidRPr="00C96002">
        <w:rPr>
          <w:rFonts w:ascii="Cambria" w:eastAsia="Times New Roman" w:hAnsi="Cambria" w:cs="Calibri"/>
          <w:bCs/>
          <w:kern w:val="0"/>
          <w:lang w:eastAsia="ar-SA"/>
        </w:rPr>
        <w:t>, licząc od daty jej doręczenia Zamawiającemu</w:t>
      </w:r>
      <w:r w:rsidRPr="00C96002">
        <w:rPr>
          <w:rFonts w:ascii="Cambria" w:eastAsia="Times New Roman" w:hAnsi="Cambria" w:cs="Calibri"/>
          <w:kern w:val="0"/>
          <w:lang w:eastAsia="ar-SA"/>
        </w:rPr>
        <w:t xml:space="preserve"> wraz z załączonym protokołem odbioru końcowego całego </w:t>
      </w:r>
      <w:r w:rsidR="003C3850">
        <w:rPr>
          <w:rFonts w:ascii="Cambria" w:eastAsia="Times New Roman" w:hAnsi="Cambria" w:cs="Calibri"/>
          <w:kern w:val="0"/>
          <w:lang w:eastAsia="ar-SA"/>
        </w:rPr>
        <w:t>przedmiotu umowy</w:t>
      </w:r>
      <w:r w:rsidRPr="00C96002">
        <w:rPr>
          <w:rFonts w:ascii="Cambria" w:eastAsia="Times New Roman" w:hAnsi="Cambria" w:cs="Calibri"/>
          <w:kern w:val="0"/>
          <w:lang w:eastAsia="ar-SA"/>
        </w:rPr>
        <w:t xml:space="preserve"> i dokumentami odbiorowymi, przelewem na konto bankowe Wykonawcy wskazane na fakturze.</w:t>
      </w:r>
    </w:p>
    <w:p w14:paraId="4D92F242" w14:textId="3BEEAF01" w:rsidR="00017ADD" w:rsidRPr="00C96002" w:rsidRDefault="00000000">
      <w:pPr>
        <w:pStyle w:val="Akapitzlist"/>
        <w:numPr>
          <w:ilvl w:val="2"/>
          <w:numId w:val="9"/>
        </w:numPr>
        <w:spacing w:line="276" w:lineRule="auto"/>
        <w:jc w:val="both"/>
        <w:rPr>
          <w:rFonts w:ascii="Cambria" w:hAnsi="Cambria"/>
          <w:color w:val="000000"/>
          <w:sz w:val="22"/>
          <w:szCs w:val="22"/>
          <w:lang w:eastAsia="zh-CN"/>
        </w:rPr>
      </w:pPr>
      <w:r w:rsidRPr="00C96002">
        <w:rPr>
          <w:rFonts w:ascii="Cambria" w:hAnsi="Cambria"/>
          <w:color w:val="000000"/>
          <w:sz w:val="22"/>
          <w:szCs w:val="22"/>
          <w:lang w:eastAsia="zh-CN"/>
        </w:rPr>
        <w:t xml:space="preserve">Do faktury wystawionej przez Wykonawcę załączone będzie </w:t>
      </w:r>
      <w:r w:rsidR="00017ADD" w:rsidRPr="00C96002">
        <w:rPr>
          <w:rFonts w:ascii="Cambria" w:hAnsi="Cambria"/>
          <w:color w:val="000000"/>
          <w:sz w:val="22"/>
          <w:szCs w:val="22"/>
          <w:lang w:eastAsia="zh-CN"/>
        </w:rPr>
        <w:t xml:space="preserve">zestawienie kwot umówionych wynagrodzeń wszystkich zgłoszonych podwykonawców lub dalszych podwykonawców </w:t>
      </w:r>
      <w:r w:rsidR="003C3850">
        <w:rPr>
          <w:rFonts w:ascii="Cambria" w:hAnsi="Cambria"/>
          <w:color w:val="000000"/>
          <w:sz w:val="22"/>
          <w:szCs w:val="22"/>
          <w:lang w:eastAsia="zh-CN"/>
        </w:rPr>
        <w:br/>
      </w:r>
      <w:r w:rsidR="00017ADD" w:rsidRPr="00C96002">
        <w:rPr>
          <w:rFonts w:ascii="Cambria" w:hAnsi="Cambria"/>
          <w:color w:val="000000"/>
          <w:sz w:val="22"/>
          <w:szCs w:val="22"/>
          <w:lang w:eastAsia="zh-CN"/>
        </w:rPr>
        <w:t xml:space="preserve">w przypadku, których </w:t>
      </w:r>
      <w:r w:rsidR="0007639B">
        <w:rPr>
          <w:rFonts w:ascii="Cambria" w:hAnsi="Cambria"/>
          <w:color w:val="000000"/>
          <w:sz w:val="22"/>
          <w:szCs w:val="22"/>
          <w:lang w:eastAsia="zh-CN"/>
        </w:rPr>
        <w:t>Z</w:t>
      </w:r>
      <w:r w:rsidR="00017ADD" w:rsidRPr="00C96002">
        <w:rPr>
          <w:rFonts w:ascii="Cambria" w:hAnsi="Cambria"/>
          <w:color w:val="000000"/>
          <w:sz w:val="22"/>
          <w:szCs w:val="22"/>
          <w:lang w:eastAsia="zh-CN"/>
        </w:rPr>
        <w:t xml:space="preserve">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34FD6D87" w14:textId="1E87FE1A" w:rsidR="00BC25FF" w:rsidRPr="00C96002" w:rsidRDefault="00000000">
      <w:pPr>
        <w:widowControl w:val="0"/>
        <w:numPr>
          <w:ilvl w:val="2"/>
          <w:numId w:val="9"/>
        </w:numPr>
        <w:autoSpaceDE w:val="0"/>
        <w:spacing w:after="0" w:line="276" w:lineRule="auto"/>
        <w:jc w:val="both"/>
        <w:rPr>
          <w:rFonts w:ascii="Cambria" w:hAnsi="Cambria"/>
        </w:rPr>
      </w:pPr>
      <w:r w:rsidRPr="00C96002">
        <w:rPr>
          <w:rFonts w:ascii="Cambria" w:hAnsi="Cambria"/>
          <w:color w:val="000000"/>
          <w:kern w:val="0"/>
          <w:lang w:eastAsia="zh-CN"/>
        </w:rPr>
        <w:t xml:space="preserve">Termin, o którym mowa w ust. 2 rozpocznie swój bieg </w:t>
      </w:r>
      <w:r w:rsidR="00017ADD" w:rsidRPr="00C96002">
        <w:rPr>
          <w:rFonts w:ascii="Cambria" w:hAnsi="Cambria"/>
          <w:color w:val="000000"/>
          <w:kern w:val="0"/>
          <w:lang w:eastAsia="zh-CN"/>
        </w:rPr>
        <w:t xml:space="preserve">tylko </w:t>
      </w:r>
      <w:r w:rsidRPr="00C96002">
        <w:rPr>
          <w:rFonts w:ascii="Cambria" w:hAnsi="Cambria"/>
          <w:color w:val="000000"/>
          <w:kern w:val="0"/>
          <w:lang w:eastAsia="zh-CN"/>
        </w:rPr>
        <w:t xml:space="preserve">w przypadku </w:t>
      </w:r>
      <w:r w:rsidR="00017ADD" w:rsidRPr="00C96002">
        <w:rPr>
          <w:rFonts w:ascii="Cambria" w:hAnsi="Cambria"/>
          <w:color w:val="000000"/>
          <w:kern w:val="0"/>
          <w:lang w:eastAsia="zh-CN"/>
        </w:rPr>
        <w:t xml:space="preserve">przedłożenia przez Wykonawcę Zamawiającemu </w:t>
      </w:r>
      <w:r w:rsidR="00BC25FF" w:rsidRPr="00C96002">
        <w:rPr>
          <w:rFonts w:ascii="Cambria" w:hAnsi="Cambria"/>
          <w:color w:val="000000"/>
          <w:kern w:val="0"/>
          <w:lang w:eastAsia="zh-CN"/>
        </w:rPr>
        <w:t>wraz z fakturą:</w:t>
      </w:r>
    </w:p>
    <w:p w14:paraId="27ACA4E1" w14:textId="223C879C" w:rsidR="00BC25FF" w:rsidRPr="00C96002" w:rsidRDefault="00017ADD">
      <w:pPr>
        <w:widowControl w:val="0"/>
        <w:numPr>
          <w:ilvl w:val="3"/>
          <w:numId w:val="9"/>
        </w:numPr>
        <w:autoSpaceDE w:val="0"/>
        <w:spacing w:after="0" w:line="276" w:lineRule="auto"/>
        <w:ind w:left="1418" w:hanging="567"/>
        <w:jc w:val="both"/>
        <w:rPr>
          <w:rFonts w:ascii="Cambria" w:hAnsi="Cambria"/>
        </w:rPr>
      </w:pPr>
      <w:r w:rsidRPr="00C96002">
        <w:rPr>
          <w:rFonts w:ascii="Cambria" w:hAnsi="Cambria"/>
          <w:color w:val="000000"/>
          <w:kern w:val="0"/>
          <w:lang w:eastAsia="zh-CN"/>
        </w:rPr>
        <w:t>dokumentów wskazanych w ust. 3</w:t>
      </w:r>
      <w:r w:rsidR="00BC25FF" w:rsidRPr="00C96002">
        <w:rPr>
          <w:rFonts w:ascii="Cambria" w:hAnsi="Cambria"/>
          <w:color w:val="000000"/>
          <w:kern w:val="0"/>
          <w:lang w:eastAsia="zh-CN"/>
        </w:rPr>
        <w:t>,</w:t>
      </w:r>
    </w:p>
    <w:p w14:paraId="58B811D9" w14:textId="2D4B22C0" w:rsidR="008D1556" w:rsidRPr="00C96002" w:rsidRDefault="00017ADD">
      <w:pPr>
        <w:widowControl w:val="0"/>
        <w:numPr>
          <w:ilvl w:val="3"/>
          <w:numId w:val="9"/>
        </w:numPr>
        <w:autoSpaceDE w:val="0"/>
        <w:spacing w:after="0" w:line="276" w:lineRule="auto"/>
        <w:ind w:left="1418" w:hanging="567"/>
        <w:jc w:val="both"/>
        <w:rPr>
          <w:rFonts w:ascii="Cambria" w:hAnsi="Cambria"/>
        </w:rPr>
      </w:pPr>
      <w:r w:rsidRPr="00C96002">
        <w:rPr>
          <w:rFonts w:ascii="Cambria" w:hAnsi="Cambria"/>
          <w:color w:val="000000"/>
          <w:kern w:val="0"/>
          <w:lang w:eastAsia="zh-CN"/>
        </w:rPr>
        <w:t>protokołu odbioru końcowego Przedmiot Umowy</w:t>
      </w:r>
      <w:r w:rsidR="00BC25FF" w:rsidRPr="00C96002">
        <w:rPr>
          <w:rFonts w:ascii="Cambria" w:hAnsi="Cambria"/>
          <w:color w:val="000000"/>
          <w:kern w:val="0"/>
          <w:lang w:eastAsia="zh-CN"/>
        </w:rPr>
        <w:t>,</w:t>
      </w:r>
    </w:p>
    <w:p w14:paraId="1367C07F" w14:textId="0D91232B" w:rsidR="00BC25FF" w:rsidRPr="00C96002" w:rsidRDefault="00BC25FF">
      <w:pPr>
        <w:widowControl w:val="0"/>
        <w:numPr>
          <w:ilvl w:val="3"/>
          <w:numId w:val="9"/>
        </w:numPr>
        <w:autoSpaceDE w:val="0"/>
        <w:spacing w:after="0" w:line="276" w:lineRule="auto"/>
        <w:ind w:left="1418" w:hanging="567"/>
        <w:jc w:val="both"/>
        <w:rPr>
          <w:rFonts w:ascii="Cambria" w:hAnsi="Cambria"/>
        </w:rPr>
      </w:pPr>
      <w:r w:rsidRPr="00C96002">
        <w:rPr>
          <w:rFonts w:ascii="Cambria" w:hAnsi="Cambria"/>
          <w:color w:val="000000"/>
          <w:kern w:val="0"/>
          <w:lang w:eastAsia="zh-CN"/>
        </w:rPr>
        <w:t xml:space="preserve">oświadczeń </w:t>
      </w:r>
      <w:r w:rsidRPr="00C96002">
        <w:rPr>
          <w:rFonts w:ascii="Cambria" w:hAnsi="Cambria"/>
          <w:color w:val="000000"/>
          <w:kern w:val="0"/>
          <w:lang w:eastAsia="zh-CN"/>
        </w:rPr>
        <w:tab/>
        <w:t>podwykonawców oraz dalszych podwykonawców o otrzymaniu od Wykonawcy wynagrodzenia za wykonaną przez danego Podwykonawcę część przedmiotu umowy (zgodnie z wzorami stanowiącymi Załącznik nr 6 i 7 do Umowy).</w:t>
      </w:r>
    </w:p>
    <w:p w14:paraId="30D5F172" w14:textId="08B3E8CF" w:rsidR="00F04554" w:rsidRPr="00C96002" w:rsidRDefault="00F04554">
      <w:pPr>
        <w:widowControl w:val="0"/>
        <w:numPr>
          <w:ilvl w:val="2"/>
          <w:numId w:val="9"/>
        </w:numPr>
        <w:autoSpaceDE w:val="0"/>
        <w:spacing w:after="0" w:line="276" w:lineRule="auto"/>
        <w:jc w:val="both"/>
        <w:rPr>
          <w:rFonts w:ascii="Cambria" w:hAnsi="Cambria"/>
          <w:color w:val="000000"/>
          <w:kern w:val="0"/>
          <w:lang w:eastAsia="zh-CN"/>
        </w:rPr>
      </w:pPr>
      <w:r w:rsidRPr="00C96002">
        <w:rPr>
          <w:rFonts w:ascii="Cambria" w:hAnsi="Cambria"/>
          <w:color w:val="000000"/>
          <w:kern w:val="0"/>
          <w:lang w:eastAsia="zh-CN"/>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1A9C821A" w14:textId="78F7005F" w:rsidR="00F04554" w:rsidRPr="00C96002" w:rsidRDefault="00F04554">
      <w:pPr>
        <w:widowControl w:val="0"/>
        <w:numPr>
          <w:ilvl w:val="2"/>
          <w:numId w:val="9"/>
        </w:numPr>
        <w:autoSpaceDE w:val="0"/>
        <w:spacing w:after="0" w:line="276" w:lineRule="auto"/>
        <w:jc w:val="both"/>
        <w:rPr>
          <w:rFonts w:ascii="Cambria" w:hAnsi="Cambria"/>
          <w:color w:val="000000"/>
          <w:kern w:val="0"/>
          <w:lang w:eastAsia="zh-CN"/>
        </w:rPr>
      </w:pPr>
      <w:r w:rsidRPr="00C96002">
        <w:rPr>
          <w:rFonts w:ascii="Cambria" w:hAnsi="Cambria"/>
          <w:color w:val="000000"/>
          <w:kern w:val="0"/>
          <w:lang w:eastAsia="zh-CN"/>
        </w:rPr>
        <w:t xml:space="preserve">Wynagrodzenie, o którym mowa w ust. 5, dotyczy wyłącznie należności powstałych po zaakceptowaniu przez Zamawiającego umowy o podwykonawstwo, której przedmiotem są roboty budowlane, lub po przedłożeniu Zamawiającemu poświadczonej za zgodność </w:t>
      </w:r>
      <w:r w:rsidR="003C3850">
        <w:rPr>
          <w:rFonts w:ascii="Cambria" w:hAnsi="Cambria"/>
          <w:color w:val="000000"/>
          <w:kern w:val="0"/>
          <w:lang w:eastAsia="zh-CN"/>
        </w:rPr>
        <w:br/>
      </w:r>
      <w:r w:rsidRPr="00C96002">
        <w:rPr>
          <w:rFonts w:ascii="Cambria" w:hAnsi="Cambria"/>
          <w:color w:val="000000"/>
          <w:kern w:val="0"/>
          <w:lang w:eastAsia="zh-CN"/>
        </w:rPr>
        <w:t xml:space="preserve">z oryginałem kopii umowy podwykonawstwo, której przedmiotem są dostawy lub usługi. </w:t>
      </w:r>
    </w:p>
    <w:p w14:paraId="0137D134" w14:textId="71D5C305" w:rsidR="00F04554" w:rsidRPr="00C96002" w:rsidRDefault="00F04554">
      <w:pPr>
        <w:widowControl w:val="0"/>
        <w:numPr>
          <w:ilvl w:val="2"/>
          <w:numId w:val="9"/>
        </w:numPr>
        <w:autoSpaceDE w:val="0"/>
        <w:spacing w:after="0" w:line="276" w:lineRule="auto"/>
        <w:jc w:val="both"/>
        <w:rPr>
          <w:rFonts w:ascii="Cambria" w:hAnsi="Cambria"/>
          <w:color w:val="000000"/>
          <w:kern w:val="0"/>
          <w:lang w:eastAsia="zh-CN"/>
        </w:rPr>
      </w:pPr>
      <w:r w:rsidRPr="00C96002">
        <w:rPr>
          <w:rFonts w:ascii="Cambria" w:hAnsi="Cambria"/>
          <w:color w:val="000000"/>
          <w:kern w:val="0"/>
          <w:lang w:eastAsia="zh-CN"/>
        </w:rPr>
        <w:t xml:space="preserve">Bezpośrednia zapłata, o której mowa w ust. 5, obejmuje wyłącznie należne wynagrodzenie, bez odsetek, należnych podwykonawcy lub dalszemu podwykonawcy. </w:t>
      </w:r>
    </w:p>
    <w:p w14:paraId="55615C61" w14:textId="77777777" w:rsidR="00F04554" w:rsidRPr="00C96002" w:rsidRDefault="00F04554">
      <w:pPr>
        <w:widowControl w:val="0"/>
        <w:numPr>
          <w:ilvl w:val="2"/>
          <w:numId w:val="9"/>
        </w:numPr>
        <w:autoSpaceDE w:val="0"/>
        <w:spacing w:after="0" w:line="276" w:lineRule="auto"/>
        <w:jc w:val="both"/>
        <w:rPr>
          <w:rFonts w:ascii="Cambria" w:hAnsi="Cambria"/>
          <w:color w:val="000000"/>
          <w:kern w:val="0"/>
          <w:lang w:eastAsia="zh-CN"/>
        </w:rPr>
      </w:pPr>
      <w:r w:rsidRPr="00C96002">
        <w:rPr>
          <w:rFonts w:ascii="Cambria" w:hAnsi="Cambria"/>
          <w:color w:val="000000"/>
          <w:kern w:val="0"/>
          <w:lang w:eastAsia="zh-CN"/>
        </w:rPr>
        <w:t xml:space="preserve">Przed dokonaniem bezpośredniej zapłaty Wykonawca zostanie poinformowany przez Zamawiającego w formie pisemnej o:  </w:t>
      </w:r>
    </w:p>
    <w:p w14:paraId="5D667875" w14:textId="36D63F0A" w:rsidR="00F04554" w:rsidRPr="00C96002" w:rsidRDefault="00F04554">
      <w:pPr>
        <w:widowControl w:val="0"/>
        <w:numPr>
          <w:ilvl w:val="3"/>
          <w:numId w:val="9"/>
        </w:numPr>
        <w:autoSpaceDE w:val="0"/>
        <w:spacing w:after="0" w:line="276" w:lineRule="auto"/>
        <w:ind w:left="851" w:hanging="425"/>
        <w:jc w:val="both"/>
        <w:rPr>
          <w:rFonts w:ascii="Cambria" w:hAnsi="Cambria"/>
          <w:color w:val="000000"/>
          <w:kern w:val="0"/>
          <w:lang w:eastAsia="zh-CN"/>
        </w:rPr>
      </w:pPr>
      <w:r w:rsidRPr="00C96002">
        <w:rPr>
          <w:rFonts w:ascii="Cambria" w:hAnsi="Cambria"/>
          <w:color w:val="000000"/>
          <w:kern w:val="0"/>
          <w:lang w:eastAsia="zh-CN"/>
        </w:rPr>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15B59103" w14:textId="5A4A36D1" w:rsidR="00F04554" w:rsidRPr="00C96002" w:rsidRDefault="00F04554">
      <w:pPr>
        <w:widowControl w:val="0"/>
        <w:numPr>
          <w:ilvl w:val="3"/>
          <w:numId w:val="9"/>
        </w:numPr>
        <w:autoSpaceDE w:val="0"/>
        <w:spacing w:after="0" w:line="276" w:lineRule="auto"/>
        <w:ind w:left="851" w:hanging="425"/>
        <w:jc w:val="both"/>
        <w:rPr>
          <w:rFonts w:ascii="Cambria" w:hAnsi="Cambria"/>
          <w:color w:val="000000"/>
          <w:kern w:val="0"/>
          <w:lang w:eastAsia="zh-CN"/>
        </w:rPr>
      </w:pPr>
      <w:r w:rsidRPr="00C96002">
        <w:rPr>
          <w:rFonts w:ascii="Cambria" w:hAnsi="Cambria"/>
          <w:color w:val="000000"/>
          <w:kern w:val="0"/>
          <w:lang w:eastAsia="zh-CN"/>
        </w:rPr>
        <w:t xml:space="preserve">możliwości zgłoszenia przez Wykonawcę, w terminie 7 dni od dnia otrzymania informacji, o której mowa w pkt a, pisemnych uwag dotyczących zasadności bezpośredniej zapłaty wynagrodzenia podwykonawcy lub dalszemu podwykonawcy. </w:t>
      </w:r>
    </w:p>
    <w:p w14:paraId="7188E818" w14:textId="49BAF85F" w:rsidR="00F04554" w:rsidRPr="00C96002" w:rsidRDefault="00F04554">
      <w:pPr>
        <w:widowControl w:val="0"/>
        <w:numPr>
          <w:ilvl w:val="2"/>
          <w:numId w:val="9"/>
        </w:numPr>
        <w:autoSpaceDE w:val="0"/>
        <w:spacing w:after="0" w:line="276" w:lineRule="auto"/>
        <w:jc w:val="both"/>
        <w:rPr>
          <w:rFonts w:ascii="Cambria" w:hAnsi="Cambria"/>
          <w:color w:val="000000"/>
          <w:kern w:val="0"/>
          <w:lang w:eastAsia="zh-CN"/>
        </w:rPr>
      </w:pPr>
      <w:r w:rsidRPr="00C96002">
        <w:rPr>
          <w:rFonts w:ascii="Cambria" w:hAnsi="Cambria"/>
          <w:color w:val="000000"/>
          <w:kern w:val="0"/>
          <w:lang w:eastAsia="zh-CN"/>
        </w:rPr>
        <w:t xml:space="preserve">W przypadku zgłoszenia przez Wykonawcę uwag, o których mowa w ust. 8 pkt b, w terminie 7 dni od dnia otrzymania informacji, Zamawiający może: </w:t>
      </w:r>
    </w:p>
    <w:p w14:paraId="2C3CCFEA" w14:textId="77777777" w:rsidR="00F04554" w:rsidRPr="00C96002" w:rsidRDefault="00F04554">
      <w:pPr>
        <w:widowControl w:val="0"/>
        <w:numPr>
          <w:ilvl w:val="3"/>
          <w:numId w:val="9"/>
        </w:numPr>
        <w:autoSpaceDE w:val="0"/>
        <w:spacing w:after="0" w:line="276" w:lineRule="auto"/>
        <w:ind w:left="851" w:hanging="425"/>
        <w:jc w:val="both"/>
        <w:rPr>
          <w:rFonts w:ascii="Cambria" w:hAnsi="Cambria"/>
          <w:color w:val="000000"/>
          <w:kern w:val="0"/>
          <w:lang w:eastAsia="zh-CN"/>
        </w:rPr>
      </w:pPr>
      <w:r w:rsidRPr="00C96002">
        <w:rPr>
          <w:rFonts w:ascii="Cambria" w:hAnsi="Cambria"/>
          <w:color w:val="000000"/>
          <w:kern w:val="0"/>
          <w:lang w:eastAsia="zh-CN"/>
        </w:rPr>
        <w:t xml:space="preserve">nie dokonać bezpośredniej zapłaty wynagrodzenia podwykonawcy lub dalszemu podwykonawcy, jeżeli wykonawca wykaże niezasadność takiej zapłaty, albo  </w:t>
      </w:r>
    </w:p>
    <w:p w14:paraId="34010CC4" w14:textId="30E42088" w:rsidR="00F04554" w:rsidRPr="00C96002" w:rsidRDefault="00F04554">
      <w:pPr>
        <w:widowControl w:val="0"/>
        <w:numPr>
          <w:ilvl w:val="3"/>
          <w:numId w:val="9"/>
        </w:numPr>
        <w:autoSpaceDE w:val="0"/>
        <w:spacing w:after="0" w:line="276" w:lineRule="auto"/>
        <w:ind w:left="851" w:hanging="425"/>
        <w:jc w:val="both"/>
        <w:rPr>
          <w:rFonts w:ascii="Cambria" w:hAnsi="Cambria"/>
          <w:color w:val="000000"/>
          <w:kern w:val="0"/>
          <w:lang w:eastAsia="zh-CN"/>
        </w:rPr>
      </w:pPr>
      <w:r w:rsidRPr="00C96002">
        <w:rPr>
          <w:rFonts w:ascii="Cambria" w:hAnsi="Cambria"/>
          <w:color w:val="000000"/>
          <w:kern w:val="0"/>
          <w:lang w:eastAsia="zh-CN"/>
        </w:rPr>
        <w:t xml:space="preserve">złożyć do depozytu sądowego kwotę potrzebną na pokrycie wynagrodzenia podwykonawcy lub dalszego podwykonawcy w przypadku istnienia zasadniczej wątpliwości </w:t>
      </w:r>
      <w:r w:rsidR="0007639B">
        <w:rPr>
          <w:rFonts w:ascii="Cambria" w:hAnsi="Cambria"/>
          <w:color w:val="000000"/>
          <w:kern w:val="0"/>
          <w:lang w:eastAsia="zh-CN"/>
        </w:rPr>
        <w:t>Z</w:t>
      </w:r>
      <w:r w:rsidRPr="00C96002">
        <w:rPr>
          <w:rFonts w:ascii="Cambria" w:hAnsi="Cambria"/>
          <w:color w:val="000000"/>
          <w:kern w:val="0"/>
          <w:lang w:eastAsia="zh-CN"/>
        </w:rPr>
        <w:t xml:space="preserve">amawiającego co do wysokości należnej zapłaty lub podmiotu, któremu płatność się należy, albo </w:t>
      </w:r>
    </w:p>
    <w:p w14:paraId="27537CFE" w14:textId="77777777" w:rsidR="00F04554" w:rsidRPr="00C96002" w:rsidRDefault="00F04554">
      <w:pPr>
        <w:widowControl w:val="0"/>
        <w:numPr>
          <w:ilvl w:val="3"/>
          <w:numId w:val="9"/>
        </w:numPr>
        <w:autoSpaceDE w:val="0"/>
        <w:spacing w:after="0" w:line="276" w:lineRule="auto"/>
        <w:ind w:left="851" w:hanging="425"/>
        <w:jc w:val="both"/>
        <w:rPr>
          <w:rFonts w:ascii="Cambria" w:hAnsi="Cambria"/>
          <w:color w:val="000000"/>
          <w:kern w:val="0"/>
          <w:lang w:eastAsia="zh-CN"/>
        </w:rPr>
      </w:pPr>
      <w:r w:rsidRPr="00C96002">
        <w:rPr>
          <w:rFonts w:ascii="Cambria" w:hAnsi="Cambria"/>
          <w:color w:val="000000"/>
          <w:kern w:val="0"/>
          <w:lang w:eastAsia="zh-CN"/>
        </w:rPr>
        <w:t xml:space="preserve">dokonać bezpośredniej zapłaty wynagrodzenia podwykonawcy lub dalszemu podwykonawcy, jeżeli podwykonawca lub dalszy podwykonawca wykaże zasadność takiej zapłaty. </w:t>
      </w:r>
    </w:p>
    <w:p w14:paraId="48EEE22E" w14:textId="543D264B" w:rsidR="00F04554" w:rsidRPr="00C96002" w:rsidRDefault="00F04554">
      <w:pPr>
        <w:widowControl w:val="0"/>
        <w:numPr>
          <w:ilvl w:val="2"/>
          <w:numId w:val="9"/>
        </w:numPr>
        <w:autoSpaceDE w:val="0"/>
        <w:spacing w:after="0" w:line="276" w:lineRule="auto"/>
        <w:ind w:left="426" w:hanging="426"/>
        <w:jc w:val="both"/>
        <w:rPr>
          <w:rFonts w:ascii="Cambria" w:hAnsi="Cambria"/>
          <w:color w:val="000000"/>
          <w:kern w:val="0"/>
          <w:lang w:eastAsia="zh-CN"/>
        </w:rPr>
      </w:pPr>
      <w:r w:rsidRPr="00C96002">
        <w:rPr>
          <w:rFonts w:ascii="Cambria" w:hAnsi="Cambria"/>
          <w:color w:val="000000"/>
          <w:kern w:val="0"/>
          <w:lang w:eastAsia="zh-CN"/>
        </w:rPr>
        <w:t xml:space="preserve">W przypadku dokonania bezpośredniej zapłaty podwykonawcy lub dalszemu podwykonawcy, </w:t>
      </w:r>
      <w:r w:rsidR="003C3850">
        <w:rPr>
          <w:rFonts w:ascii="Cambria" w:hAnsi="Cambria"/>
          <w:color w:val="000000"/>
          <w:kern w:val="0"/>
          <w:lang w:eastAsia="zh-CN"/>
        </w:rPr>
        <w:br/>
      </w:r>
      <w:r w:rsidRPr="00C96002">
        <w:rPr>
          <w:rFonts w:ascii="Cambria" w:hAnsi="Cambria"/>
          <w:color w:val="000000"/>
          <w:kern w:val="0"/>
          <w:lang w:eastAsia="zh-CN"/>
        </w:rPr>
        <w:t xml:space="preserve">o której mowa w ust. 9, Zamawiający potrąci kwotę wypłaconego podwykonawcy lub dalszemu podwykonawcy wynagrodzenia z wynagrodzenia należnego Wykonawcy. </w:t>
      </w:r>
    </w:p>
    <w:p w14:paraId="0AF4EDB5" w14:textId="77777777" w:rsidR="008D1556" w:rsidRPr="00C96002" w:rsidRDefault="00000000">
      <w:pPr>
        <w:widowControl w:val="0"/>
        <w:numPr>
          <w:ilvl w:val="2"/>
          <w:numId w:val="9"/>
        </w:numPr>
        <w:tabs>
          <w:tab w:val="left" w:pos="-2814"/>
        </w:tabs>
        <w:autoSpaceDE w:val="0"/>
        <w:spacing w:after="0" w:line="276" w:lineRule="auto"/>
        <w:ind w:left="426" w:hanging="426"/>
        <w:jc w:val="both"/>
        <w:rPr>
          <w:rFonts w:ascii="Cambria" w:hAnsi="Cambria"/>
        </w:rPr>
      </w:pPr>
      <w:r w:rsidRPr="00C96002">
        <w:rPr>
          <w:rFonts w:ascii="Cambria" w:eastAsia="SimSun" w:hAnsi="Cambria"/>
          <w:kern w:val="0"/>
          <w:lang w:eastAsia="zh-CN"/>
        </w:rPr>
        <w:t>Zasady wystawiania faktur:</w:t>
      </w:r>
    </w:p>
    <w:p w14:paraId="7150027B" w14:textId="561C0599" w:rsidR="008D1556" w:rsidRPr="00C96002" w:rsidRDefault="00000000">
      <w:pPr>
        <w:widowControl w:val="0"/>
        <w:numPr>
          <w:ilvl w:val="0"/>
          <w:numId w:val="11"/>
        </w:numPr>
        <w:spacing w:after="0" w:line="276" w:lineRule="auto"/>
        <w:ind w:left="851" w:hanging="284"/>
        <w:jc w:val="both"/>
        <w:rPr>
          <w:rFonts w:ascii="Cambria" w:hAnsi="Cambria"/>
        </w:rPr>
      </w:pPr>
      <w:r w:rsidRPr="00C96002">
        <w:rPr>
          <w:rFonts w:ascii="Cambria" w:eastAsia="SimSun" w:hAnsi="Cambria"/>
          <w:kern w:val="0"/>
          <w:lang w:eastAsia="zh-CN"/>
        </w:rPr>
        <w:t xml:space="preserve">Faktura końcowa wystawiona przez Wykonawcę w ramach realizacji niniejszej umowy winna </w:t>
      </w:r>
      <w:r w:rsidR="003C3850">
        <w:rPr>
          <w:rFonts w:ascii="Cambria" w:eastAsia="SimSun" w:hAnsi="Cambria"/>
          <w:kern w:val="0"/>
          <w:lang w:eastAsia="zh-CN"/>
        </w:rPr>
        <w:t xml:space="preserve"> </w:t>
      </w:r>
      <w:r w:rsidRPr="00C96002">
        <w:rPr>
          <w:rFonts w:ascii="Cambria" w:eastAsia="SimSun" w:hAnsi="Cambria"/>
          <w:kern w:val="0"/>
          <w:lang w:eastAsia="zh-CN"/>
        </w:rPr>
        <w:t>zawierać następujące dane:</w:t>
      </w:r>
    </w:p>
    <w:p w14:paraId="257C1EB3" w14:textId="77777777" w:rsidR="008D1556" w:rsidRPr="00C96002" w:rsidRDefault="00000000" w:rsidP="003C3850">
      <w:pPr>
        <w:widowControl w:val="0"/>
        <w:spacing w:after="200" w:line="276" w:lineRule="auto"/>
        <w:ind w:left="851"/>
        <w:jc w:val="both"/>
        <w:rPr>
          <w:rFonts w:ascii="Cambria" w:hAnsi="Cambria"/>
        </w:rPr>
      </w:pPr>
      <w:r w:rsidRPr="00C96002">
        <w:rPr>
          <w:rFonts w:ascii="Cambria" w:eastAsia="Times New Roman" w:hAnsi="Cambria"/>
          <w:b/>
          <w:kern w:val="0"/>
          <w:lang w:eastAsia="ar-SA"/>
        </w:rPr>
        <w:t>Gmina Potok Wielki</w:t>
      </w:r>
      <w:r w:rsidRPr="00C96002">
        <w:rPr>
          <w:rFonts w:ascii="Cambria" w:eastAsia="Times New Roman" w:hAnsi="Cambria"/>
          <w:bCs/>
          <w:kern w:val="0"/>
          <w:lang w:eastAsia="ar-SA"/>
        </w:rPr>
        <w:t xml:space="preserve"> </w:t>
      </w:r>
    </w:p>
    <w:p w14:paraId="25B26FCD" w14:textId="77777777" w:rsidR="008D1556" w:rsidRPr="00C96002" w:rsidRDefault="00000000" w:rsidP="003C3850">
      <w:pPr>
        <w:widowControl w:val="0"/>
        <w:spacing w:after="200" w:line="276" w:lineRule="auto"/>
        <w:ind w:left="708" w:firstLine="143"/>
        <w:jc w:val="both"/>
        <w:rPr>
          <w:rFonts w:ascii="Cambria" w:hAnsi="Cambria"/>
        </w:rPr>
      </w:pPr>
      <w:r w:rsidRPr="00C96002">
        <w:rPr>
          <w:rFonts w:ascii="Cambria" w:eastAsia="Times New Roman" w:hAnsi="Cambria"/>
          <w:b/>
          <w:bCs/>
          <w:kern w:val="0"/>
          <w:lang w:eastAsia="ar-SA"/>
        </w:rPr>
        <w:t xml:space="preserve">Potok Wielki 106, 23-313 Potok Wielki, </w:t>
      </w:r>
    </w:p>
    <w:p w14:paraId="4977DCD8" w14:textId="77777777" w:rsidR="008D1556" w:rsidRPr="00C96002" w:rsidRDefault="00000000" w:rsidP="003C3850">
      <w:pPr>
        <w:widowControl w:val="0"/>
        <w:spacing w:after="200" w:line="276" w:lineRule="auto"/>
        <w:ind w:left="708" w:firstLine="143"/>
        <w:jc w:val="both"/>
        <w:rPr>
          <w:rFonts w:ascii="Cambria" w:eastAsia="Times New Roman" w:hAnsi="Cambria"/>
          <w:b/>
          <w:bCs/>
          <w:kern w:val="0"/>
          <w:lang w:eastAsia="ar-SA"/>
        </w:rPr>
      </w:pPr>
      <w:r w:rsidRPr="00C96002">
        <w:rPr>
          <w:rFonts w:ascii="Cambria" w:eastAsia="Times New Roman" w:hAnsi="Cambria"/>
          <w:b/>
          <w:bCs/>
          <w:kern w:val="0"/>
          <w:lang w:eastAsia="ar-SA"/>
        </w:rPr>
        <w:t>(NIP 8621582675).</w:t>
      </w:r>
    </w:p>
    <w:p w14:paraId="16602E5A" w14:textId="4E43AA14" w:rsidR="008D1556" w:rsidRPr="00C96002" w:rsidRDefault="00000000" w:rsidP="003C3850">
      <w:pPr>
        <w:widowControl w:val="0"/>
        <w:spacing w:after="0" w:line="276" w:lineRule="auto"/>
        <w:ind w:left="708" w:firstLine="12"/>
        <w:jc w:val="both"/>
        <w:rPr>
          <w:rFonts w:ascii="Cambria" w:eastAsia="SimSun" w:hAnsi="Cambria"/>
          <w:bCs/>
          <w:iCs/>
          <w:color w:val="000000"/>
          <w:kern w:val="0"/>
          <w:lang w:eastAsia="zh-CN"/>
        </w:rPr>
      </w:pPr>
      <w:r w:rsidRPr="00C96002">
        <w:rPr>
          <w:rFonts w:ascii="Cambria" w:eastAsia="SimSun" w:hAnsi="Cambria"/>
          <w:bCs/>
          <w:iCs/>
          <w:color w:val="000000"/>
          <w:kern w:val="0"/>
          <w:lang w:eastAsia="zh-CN"/>
        </w:rPr>
        <w:t xml:space="preserve">Wykonawca ma prawo skorzystania z możliwości przekazania ustrukturyzowanej faktury elektronicznej na zasadach określonych w ustawie z dnia 9 listopada 2018 r. </w:t>
      </w:r>
      <w:r w:rsidR="003C3850">
        <w:rPr>
          <w:rFonts w:ascii="Cambria" w:eastAsia="SimSun" w:hAnsi="Cambria"/>
          <w:bCs/>
          <w:iCs/>
          <w:color w:val="000000"/>
          <w:kern w:val="0"/>
          <w:lang w:eastAsia="zh-CN"/>
        </w:rPr>
        <w:br/>
      </w:r>
      <w:r w:rsidRPr="00C96002">
        <w:rPr>
          <w:rFonts w:ascii="Cambria" w:eastAsia="SimSun" w:hAnsi="Cambria"/>
          <w:bCs/>
          <w:iCs/>
          <w:color w:val="000000"/>
          <w:kern w:val="0"/>
          <w:lang w:eastAsia="zh-CN"/>
        </w:rPr>
        <w:t>o elektronicznym fakturowaniu w zamówieniach publicznych, koncesjach na roboty budowlane lub usługi oraz partnerstwie publiczno-prywatnym (t. j. Dz. U. z 2020 r., poz. 1666 z późn. zm.).</w:t>
      </w:r>
    </w:p>
    <w:p w14:paraId="02DEEB0C" w14:textId="77777777" w:rsidR="008D1556" w:rsidRPr="00C96002" w:rsidRDefault="00000000" w:rsidP="00A501C9">
      <w:pPr>
        <w:widowControl w:val="0"/>
        <w:spacing w:after="0" w:line="276" w:lineRule="auto"/>
        <w:ind w:left="720"/>
        <w:jc w:val="both"/>
        <w:rPr>
          <w:rFonts w:ascii="Cambria" w:eastAsia="SimSun" w:hAnsi="Cambria"/>
          <w:bCs/>
          <w:iCs/>
          <w:color w:val="000000"/>
          <w:kern w:val="0"/>
          <w:lang w:eastAsia="zh-CN"/>
        </w:rPr>
      </w:pPr>
      <w:r w:rsidRPr="00C96002">
        <w:rPr>
          <w:rFonts w:ascii="Cambria" w:eastAsia="SimSun" w:hAnsi="Cambria"/>
          <w:bCs/>
          <w:iCs/>
          <w:color w:val="000000"/>
          <w:kern w:val="0"/>
          <w:lang w:eastAsia="zh-CN"/>
        </w:rPr>
        <w:t xml:space="preserve">Zapłata faktury nastąpi z uwzględnieniem przepisów art. 108a ust. 1a ustawy </w:t>
      </w:r>
      <w:r w:rsidRPr="00C96002">
        <w:rPr>
          <w:rFonts w:ascii="Cambria" w:eastAsia="SimSun" w:hAnsi="Cambria"/>
          <w:bCs/>
          <w:iCs/>
          <w:color w:val="000000"/>
          <w:kern w:val="0"/>
          <w:lang w:eastAsia="zh-CN"/>
        </w:rPr>
        <w:br/>
        <w:t>o podatku od towarów i usług.</w:t>
      </w:r>
    </w:p>
    <w:p w14:paraId="3CEBCF40" w14:textId="77777777" w:rsidR="008D1556" w:rsidRPr="00C96002" w:rsidRDefault="00000000">
      <w:pPr>
        <w:widowControl w:val="0"/>
        <w:numPr>
          <w:ilvl w:val="0"/>
          <w:numId w:val="11"/>
        </w:numPr>
        <w:spacing w:after="0" w:line="276" w:lineRule="auto"/>
        <w:ind w:left="851" w:hanging="284"/>
        <w:jc w:val="both"/>
        <w:rPr>
          <w:rFonts w:ascii="Cambria" w:eastAsia="SimSun" w:hAnsi="Cambria"/>
          <w:bCs/>
          <w:iCs/>
          <w:color w:val="000000"/>
          <w:kern w:val="0"/>
          <w:lang w:eastAsia="zh-CN"/>
        </w:rPr>
      </w:pPr>
      <w:r w:rsidRPr="00C96002">
        <w:rPr>
          <w:rFonts w:ascii="Cambria" w:eastAsia="SimSun" w:hAnsi="Cambria"/>
          <w:bCs/>
          <w:iCs/>
          <w:color w:val="000000"/>
          <w:kern w:val="0"/>
          <w:lang w:eastAsia="zh-CN"/>
        </w:rPr>
        <w:t>Wykonawca jest zobowiązany podać na fakturze adnotację „mechanizm podzielonej płatności”.</w:t>
      </w:r>
    </w:p>
    <w:p w14:paraId="3D7AA451" w14:textId="529E0AC1" w:rsidR="008D1556" w:rsidRPr="00C96002" w:rsidRDefault="00000000">
      <w:pPr>
        <w:widowControl w:val="0"/>
        <w:numPr>
          <w:ilvl w:val="0"/>
          <w:numId w:val="11"/>
        </w:numPr>
        <w:spacing w:after="0" w:line="276" w:lineRule="auto"/>
        <w:ind w:left="851" w:hanging="284"/>
        <w:jc w:val="both"/>
        <w:rPr>
          <w:rFonts w:ascii="Cambria" w:hAnsi="Cambria"/>
        </w:rPr>
      </w:pPr>
      <w:r w:rsidRPr="00C96002">
        <w:rPr>
          <w:rFonts w:ascii="Cambria" w:eastAsia="SimSun" w:hAnsi="Cambria"/>
          <w:iCs/>
          <w:kern w:val="0"/>
          <w:lang w:eastAsia="zh-CN"/>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w:t>
      </w:r>
      <w:r w:rsidR="00682E09">
        <w:rPr>
          <w:rFonts w:ascii="Cambria" w:eastAsia="SimSun" w:hAnsi="Cambria"/>
          <w:iCs/>
          <w:kern w:val="0"/>
          <w:lang w:eastAsia="zh-CN"/>
        </w:rPr>
        <w:br/>
      </w:r>
      <w:r w:rsidRPr="00C96002">
        <w:rPr>
          <w:rFonts w:ascii="Cambria" w:eastAsia="SimSun" w:hAnsi="Cambria"/>
          <w:iCs/>
          <w:kern w:val="0"/>
          <w:lang w:eastAsia="zh-CN"/>
        </w:rPr>
        <w:t>i przywróconych do rejestru VAT,</w:t>
      </w:r>
      <w:r w:rsidRPr="00C96002">
        <w:rPr>
          <w:rFonts w:ascii="Cambria" w:eastAsia="SimSun" w:hAnsi="Cambria"/>
          <w:b/>
          <w:bCs/>
          <w:iCs/>
          <w:kern w:val="0"/>
          <w:lang w:eastAsia="zh-CN"/>
        </w:rPr>
        <w:t xml:space="preserve"> </w:t>
      </w:r>
      <w:r w:rsidRPr="00C96002">
        <w:rPr>
          <w:rFonts w:ascii="Cambria" w:eastAsia="SimSun" w:hAnsi="Cambria"/>
          <w:iCs/>
          <w:kern w:val="0"/>
          <w:lang w:eastAsia="zh-CN"/>
        </w:rPr>
        <w:t>najpóźniej na 5  dni roboczych przed wyznaczonym terminem płatności,</w:t>
      </w:r>
    </w:p>
    <w:p w14:paraId="24FE8EA5" w14:textId="77777777" w:rsidR="008D1556" w:rsidRPr="00C96002" w:rsidRDefault="00000000">
      <w:pPr>
        <w:widowControl w:val="0"/>
        <w:numPr>
          <w:ilvl w:val="0"/>
          <w:numId w:val="11"/>
        </w:numPr>
        <w:spacing w:after="0" w:line="276" w:lineRule="auto"/>
        <w:ind w:left="851" w:hanging="284"/>
        <w:jc w:val="both"/>
        <w:rPr>
          <w:rFonts w:ascii="Cambria" w:hAnsi="Cambria"/>
        </w:rPr>
      </w:pPr>
      <w:r w:rsidRPr="00C96002">
        <w:rPr>
          <w:rFonts w:ascii="Cambria" w:eastAsia="Times New Roman" w:hAnsi="Cambria"/>
          <w:iCs/>
          <w:kern w:val="0"/>
          <w:lang w:eastAsia="zh-CN"/>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750F5517" w14:textId="77777777" w:rsidR="008D1556" w:rsidRPr="00C96002" w:rsidRDefault="00000000">
      <w:pPr>
        <w:widowControl w:val="0"/>
        <w:numPr>
          <w:ilvl w:val="2"/>
          <w:numId w:val="9"/>
        </w:numPr>
        <w:tabs>
          <w:tab w:val="left" w:pos="-2814"/>
        </w:tabs>
        <w:autoSpaceDE w:val="0"/>
        <w:spacing w:after="0" w:line="276" w:lineRule="auto"/>
        <w:ind w:left="426" w:hanging="426"/>
        <w:jc w:val="both"/>
        <w:rPr>
          <w:rFonts w:ascii="Cambria" w:hAnsi="Cambria"/>
        </w:rPr>
      </w:pPr>
      <w:r w:rsidRPr="00C96002">
        <w:rPr>
          <w:rFonts w:ascii="Cambria" w:hAnsi="Cambria"/>
          <w:kern w:val="0"/>
          <w:lang w:eastAsia="zh-CN"/>
        </w:rPr>
        <w:t xml:space="preserve">Zamawiający zastrzega sobie prawo </w:t>
      </w:r>
      <w:r w:rsidRPr="00C96002">
        <w:rPr>
          <w:rFonts w:ascii="Cambria" w:eastAsia="SimSun" w:hAnsi="Cambria"/>
          <w:kern w:val="0"/>
          <w:lang w:eastAsia="zh-CN"/>
        </w:rPr>
        <w:t>odmowy zapłaty faktury niezgodnej z zapisami niniejszej umowy lub przepisów powszechnie obowiązujących.</w:t>
      </w:r>
    </w:p>
    <w:p w14:paraId="68403AD4" w14:textId="393151C6" w:rsidR="008D1556" w:rsidRPr="00C96002" w:rsidRDefault="00000000">
      <w:pPr>
        <w:widowControl w:val="0"/>
        <w:numPr>
          <w:ilvl w:val="2"/>
          <w:numId w:val="9"/>
        </w:numPr>
        <w:tabs>
          <w:tab w:val="left" w:pos="-2814"/>
        </w:tabs>
        <w:autoSpaceDE w:val="0"/>
        <w:spacing w:after="0" w:line="276" w:lineRule="auto"/>
        <w:ind w:left="426" w:hanging="426"/>
        <w:jc w:val="both"/>
        <w:rPr>
          <w:rFonts w:ascii="Cambria" w:hAnsi="Cambria"/>
          <w:kern w:val="0"/>
          <w:lang w:eastAsia="zh-CN"/>
        </w:rPr>
      </w:pPr>
      <w:r w:rsidRPr="00C96002">
        <w:rPr>
          <w:rFonts w:ascii="Cambria" w:hAnsi="Cambria"/>
          <w:kern w:val="0"/>
          <w:lang w:eastAsia="zh-CN"/>
        </w:rPr>
        <w:t xml:space="preserve"> W przypadku, o którym mowa </w:t>
      </w:r>
      <w:r w:rsidR="00F04554" w:rsidRPr="00C96002">
        <w:rPr>
          <w:rFonts w:ascii="Cambria" w:hAnsi="Cambria"/>
          <w:kern w:val="0"/>
          <w:lang w:eastAsia="zh-CN"/>
        </w:rPr>
        <w:t>powyżej</w:t>
      </w:r>
      <w:r w:rsidRPr="00C96002">
        <w:rPr>
          <w:rFonts w:ascii="Cambria" w:hAnsi="Cambria"/>
          <w:kern w:val="0"/>
          <w:lang w:eastAsia="zh-CN"/>
        </w:rPr>
        <w:t xml:space="preserve"> Zamawiający dokona zwrotu faktury bez jej zaksięgowania i zapłaty Wykonawcy, żądając jednocześnie dodatkowych wyjaśnień lub zmiany faktury.</w:t>
      </w:r>
    </w:p>
    <w:p w14:paraId="04E3A0DD" w14:textId="77777777" w:rsidR="0007639B" w:rsidRPr="0007639B" w:rsidRDefault="00000000">
      <w:pPr>
        <w:widowControl w:val="0"/>
        <w:numPr>
          <w:ilvl w:val="2"/>
          <w:numId w:val="9"/>
        </w:numPr>
        <w:tabs>
          <w:tab w:val="left" w:pos="-2814"/>
        </w:tabs>
        <w:overflowPunct w:val="0"/>
        <w:autoSpaceDE w:val="0"/>
        <w:spacing w:after="0" w:line="276" w:lineRule="auto"/>
        <w:ind w:left="426" w:right="724" w:hanging="426"/>
        <w:jc w:val="center"/>
        <w:outlineLvl w:val="0"/>
        <w:rPr>
          <w:rFonts w:ascii="Cambria" w:hAnsi="Cambria"/>
        </w:rPr>
      </w:pPr>
      <w:r w:rsidRPr="0007639B">
        <w:rPr>
          <w:rFonts w:ascii="Cambria" w:hAnsi="Cambria"/>
          <w:kern w:val="0"/>
          <w:lang w:eastAsia="zh-CN"/>
        </w:rPr>
        <w:t>Termin płatności faktury</w:t>
      </w:r>
      <w:r w:rsidR="00F04554" w:rsidRPr="0007639B">
        <w:rPr>
          <w:rFonts w:ascii="Cambria" w:hAnsi="Cambria"/>
          <w:kern w:val="0"/>
          <w:lang w:eastAsia="zh-CN"/>
        </w:rPr>
        <w:t xml:space="preserve"> Wykonawcy</w:t>
      </w:r>
      <w:r w:rsidRPr="0007639B">
        <w:rPr>
          <w:rFonts w:ascii="Cambria" w:hAnsi="Cambria"/>
          <w:kern w:val="0"/>
          <w:lang w:eastAsia="zh-CN"/>
        </w:rPr>
        <w:t>, w sytuacji opisanej w ust. 1</w:t>
      </w:r>
      <w:r w:rsidR="00682E09" w:rsidRPr="0007639B">
        <w:rPr>
          <w:rFonts w:ascii="Cambria" w:hAnsi="Cambria"/>
          <w:kern w:val="0"/>
          <w:lang w:eastAsia="zh-CN"/>
        </w:rPr>
        <w:t>3</w:t>
      </w:r>
      <w:r w:rsidRPr="0007639B">
        <w:rPr>
          <w:rFonts w:ascii="Cambria" w:hAnsi="Cambria"/>
          <w:kern w:val="0"/>
          <w:lang w:eastAsia="zh-CN"/>
        </w:rPr>
        <w:t>, będzie liczony od dnia otrzymania wymaganych wyjaśnień lub prawidłowo wystawionej fakt</w:t>
      </w:r>
      <w:r w:rsidR="00F04554" w:rsidRPr="0007639B">
        <w:rPr>
          <w:rFonts w:ascii="Cambria" w:hAnsi="Cambria"/>
          <w:kern w:val="0"/>
          <w:lang w:eastAsia="zh-CN"/>
        </w:rPr>
        <w:t>ury</w:t>
      </w:r>
      <w:r w:rsidR="00682E09" w:rsidRPr="0007639B">
        <w:rPr>
          <w:rFonts w:ascii="Cambria" w:hAnsi="Cambria"/>
          <w:kern w:val="0"/>
          <w:lang w:eastAsia="zh-CN"/>
        </w:rPr>
        <w:t>.</w:t>
      </w:r>
    </w:p>
    <w:p w14:paraId="0DD85E8E" w14:textId="77777777" w:rsidR="0007639B" w:rsidRPr="0007639B" w:rsidRDefault="0007639B" w:rsidP="0007639B">
      <w:pPr>
        <w:widowControl w:val="0"/>
        <w:tabs>
          <w:tab w:val="left" w:pos="-2814"/>
        </w:tabs>
        <w:overflowPunct w:val="0"/>
        <w:autoSpaceDE w:val="0"/>
        <w:spacing w:after="0" w:line="276" w:lineRule="auto"/>
        <w:ind w:left="426" w:right="724"/>
        <w:outlineLvl w:val="0"/>
        <w:rPr>
          <w:rFonts w:ascii="Cambria" w:hAnsi="Cambria"/>
        </w:rPr>
      </w:pPr>
    </w:p>
    <w:p w14:paraId="617A9C5F" w14:textId="3A3B02B5" w:rsidR="008D1556" w:rsidRPr="0007639B" w:rsidRDefault="00000000" w:rsidP="0007639B">
      <w:pPr>
        <w:widowControl w:val="0"/>
        <w:tabs>
          <w:tab w:val="left" w:pos="-2814"/>
        </w:tabs>
        <w:overflowPunct w:val="0"/>
        <w:autoSpaceDE w:val="0"/>
        <w:spacing w:after="0" w:line="276" w:lineRule="auto"/>
        <w:ind w:left="426" w:right="724"/>
        <w:jc w:val="center"/>
        <w:outlineLvl w:val="0"/>
        <w:rPr>
          <w:rFonts w:ascii="Cambria" w:hAnsi="Cambria"/>
        </w:rPr>
      </w:pPr>
      <w:r w:rsidRPr="0007639B">
        <w:rPr>
          <w:rFonts w:ascii="Cambria" w:eastAsia="Times New Roman" w:hAnsi="Cambria" w:cs="Cambria"/>
          <w:b/>
          <w:bCs/>
          <w:kern w:val="0"/>
          <w:lang w:eastAsia="pl-PL"/>
        </w:rPr>
        <w:t>§ 6</w:t>
      </w:r>
    </w:p>
    <w:p w14:paraId="37CDD6E2" w14:textId="77777777" w:rsidR="008D1556" w:rsidRPr="00C96002" w:rsidRDefault="00000000">
      <w:pPr>
        <w:widowControl w:val="0"/>
        <w:autoSpaceDE w:val="0"/>
        <w:spacing w:after="0" w:line="276" w:lineRule="auto"/>
        <w:jc w:val="center"/>
        <w:rPr>
          <w:rFonts w:ascii="Cambria" w:hAnsi="Cambria" w:cs="Calibri"/>
          <w:b/>
          <w:bCs/>
          <w:kern w:val="0"/>
          <w:lang w:eastAsia="ar-SA"/>
        </w:rPr>
      </w:pPr>
      <w:r w:rsidRPr="00C96002">
        <w:rPr>
          <w:rFonts w:ascii="Cambria" w:hAnsi="Cambria" w:cs="Calibri"/>
          <w:b/>
          <w:bCs/>
          <w:kern w:val="0"/>
          <w:lang w:eastAsia="ar-SA"/>
        </w:rPr>
        <w:t>Obowiązki stron</w:t>
      </w:r>
    </w:p>
    <w:p w14:paraId="6EB964EE" w14:textId="77777777" w:rsidR="008D1556" w:rsidRPr="00C96002" w:rsidRDefault="008D1556">
      <w:pPr>
        <w:widowControl w:val="0"/>
        <w:autoSpaceDE w:val="0"/>
        <w:spacing w:after="0" w:line="276" w:lineRule="auto"/>
        <w:jc w:val="center"/>
        <w:rPr>
          <w:rFonts w:ascii="Cambria" w:hAnsi="Cambria" w:cs="Calibri"/>
          <w:b/>
          <w:bCs/>
          <w:kern w:val="0"/>
          <w:lang w:eastAsia="ar-SA"/>
        </w:rPr>
      </w:pPr>
    </w:p>
    <w:p w14:paraId="5961ED94" w14:textId="77777777" w:rsidR="008D1556" w:rsidRPr="00C96002" w:rsidRDefault="00000000">
      <w:pPr>
        <w:widowControl w:val="0"/>
        <w:numPr>
          <w:ilvl w:val="0"/>
          <w:numId w:val="12"/>
        </w:numPr>
        <w:tabs>
          <w:tab w:val="left" w:pos="-4614"/>
        </w:tabs>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Do obowiązków Zamawiającego należy:</w:t>
      </w:r>
    </w:p>
    <w:p w14:paraId="1CE42EFE" w14:textId="79C578E6" w:rsidR="008D1556" w:rsidRPr="00C96002" w:rsidRDefault="00682E09">
      <w:pPr>
        <w:widowControl w:val="0"/>
        <w:numPr>
          <w:ilvl w:val="0"/>
          <w:numId w:val="13"/>
        </w:numPr>
        <w:suppressAutoHyphens w:val="0"/>
        <w:autoSpaceDE w:val="0"/>
        <w:spacing w:after="0" w:line="276" w:lineRule="auto"/>
        <w:ind w:left="851" w:hanging="284"/>
        <w:jc w:val="both"/>
        <w:rPr>
          <w:rFonts w:ascii="Cambria" w:hAnsi="Cambria"/>
        </w:rPr>
      </w:pPr>
      <w:r>
        <w:rPr>
          <w:rFonts w:ascii="Cambria" w:hAnsi="Cambria" w:cs="Calibri"/>
          <w:color w:val="000000"/>
          <w:kern w:val="0"/>
        </w:rPr>
        <w:t>p</w:t>
      </w:r>
      <w:r w:rsidRPr="00C96002">
        <w:rPr>
          <w:rFonts w:ascii="Cambria" w:hAnsi="Cambria" w:cs="Calibri"/>
          <w:color w:val="000000"/>
          <w:kern w:val="0"/>
        </w:rPr>
        <w:t xml:space="preserve">rzekazanie </w:t>
      </w:r>
      <w:r w:rsidR="00F04554" w:rsidRPr="00C96002">
        <w:rPr>
          <w:rFonts w:ascii="Cambria" w:hAnsi="Cambria" w:cs="Calibri"/>
          <w:color w:val="000000"/>
          <w:kern w:val="0"/>
        </w:rPr>
        <w:t xml:space="preserve">Wykonawcy </w:t>
      </w:r>
      <w:r w:rsidRPr="00C96002">
        <w:rPr>
          <w:rFonts w:ascii="Cambria" w:hAnsi="Cambria" w:cs="Calibri"/>
          <w:color w:val="000000"/>
          <w:kern w:val="0"/>
        </w:rPr>
        <w:t>PFU  oraz dziennika budowy</w:t>
      </w:r>
      <w:r>
        <w:rPr>
          <w:rFonts w:ascii="Cambria" w:hAnsi="Cambria" w:cs="Calibri"/>
          <w:color w:val="000000"/>
          <w:kern w:val="0"/>
        </w:rPr>
        <w:t>,</w:t>
      </w:r>
    </w:p>
    <w:p w14:paraId="78EB9326" w14:textId="77777777" w:rsidR="008D1556" w:rsidRPr="00C96002" w:rsidRDefault="00000000">
      <w:pPr>
        <w:widowControl w:val="0"/>
        <w:numPr>
          <w:ilvl w:val="0"/>
          <w:numId w:val="13"/>
        </w:numPr>
        <w:suppressAutoHyphens w:val="0"/>
        <w:autoSpaceDE w:val="0"/>
        <w:spacing w:after="0" w:line="276" w:lineRule="auto"/>
        <w:ind w:left="851" w:hanging="284"/>
        <w:jc w:val="both"/>
        <w:rPr>
          <w:rFonts w:ascii="Cambria" w:hAnsi="Cambria"/>
        </w:rPr>
      </w:pPr>
      <w:r w:rsidRPr="00C96002">
        <w:rPr>
          <w:rFonts w:ascii="Cambria" w:hAnsi="Cambria" w:cs="Calibri"/>
          <w:kern w:val="0"/>
        </w:rPr>
        <w:t>protokolarne przekazanie Wykonawcy placu budowy na czas realizacji przedmiotu zamówienia - w terminie uzgodnionym przez strony,</w:t>
      </w:r>
    </w:p>
    <w:p w14:paraId="00790096" w14:textId="77777777" w:rsidR="008D1556" w:rsidRPr="00C96002" w:rsidRDefault="00000000">
      <w:pPr>
        <w:widowControl w:val="0"/>
        <w:numPr>
          <w:ilvl w:val="0"/>
          <w:numId w:val="13"/>
        </w:numPr>
        <w:suppressAutoHyphens w:val="0"/>
        <w:autoSpaceDE w:val="0"/>
        <w:spacing w:after="0" w:line="276" w:lineRule="auto"/>
        <w:ind w:left="851" w:hanging="284"/>
        <w:jc w:val="both"/>
        <w:rPr>
          <w:rFonts w:ascii="Cambria" w:hAnsi="Cambria" w:cs="Calibri"/>
          <w:kern w:val="0"/>
        </w:rPr>
      </w:pPr>
      <w:r w:rsidRPr="00C96002">
        <w:rPr>
          <w:rFonts w:ascii="Cambria" w:hAnsi="Cambria" w:cs="Calibri"/>
          <w:kern w:val="0"/>
        </w:rPr>
        <w:t>sprawowanie nadzoru inwestorskiego do dnia odbioru robót budowlanych, stanowiących przedmiot zamówienia,</w:t>
      </w:r>
    </w:p>
    <w:p w14:paraId="6135B0F5" w14:textId="77777777" w:rsidR="008D1556" w:rsidRPr="00C96002" w:rsidRDefault="00000000">
      <w:pPr>
        <w:widowControl w:val="0"/>
        <w:numPr>
          <w:ilvl w:val="0"/>
          <w:numId w:val="13"/>
        </w:numPr>
        <w:suppressAutoHyphens w:val="0"/>
        <w:autoSpaceDE w:val="0"/>
        <w:spacing w:after="0" w:line="276" w:lineRule="auto"/>
        <w:ind w:left="851" w:hanging="284"/>
        <w:jc w:val="both"/>
        <w:rPr>
          <w:rFonts w:ascii="Cambria" w:hAnsi="Cambria"/>
        </w:rPr>
      </w:pPr>
      <w:r w:rsidRPr="00C96002">
        <w:rPr>
          <w:rFonts w:ascii="Cambria" w:hAnsi="Cambria" w:cs="Calibri"/>
          <w:kern w:val="0"/>
        </w:rPr>
        <w:t>dokonanie odbiorów w tym  odbioru końcowego przedmiotu umowy i zapłata umówionego wynagrodzenia.</w:t>
      </w:r>
    </w:p>
    <w:p w14:paraId="63D29BE4" w14:textId="11FCEB38" w:rsidR="008D1556" w:rsidRPr="00C96002" w:rsidRDefault="00000000">
      <w:pPr>
        <w:widowControl w:val="0"/>
        <w:numPr>
          <w:ilvl w:val="0"/>
          <w:numId w:val="12"/>
        </w:numPr>
        <w:tabs>
          <w:tab w:val="left" w:pos="-4614"/>
        </w:tabs>
        <w:suppressAutoHyphens w:val="0"/>
        <w:autoSpaceDE w:val="0"/>
        <w:spacing w:after="0" w:line="276" w:lineRule="auto"/>
        <w:ind w:left="426" w:hanging="426"/>
        <w:jc w:val="both"/>
        <w:rPr>
          <w:rFonts w:ascii="Cambria" w:hAnsi="Cambria"/>
        </w:rPr>
      </w:pPr>
      <w:r w:rsidRPr="00C96002">
        <w:rPr>
          <w:rFonts w:ascii="Cambria" w:hAnsi="Cambria" w:cs="Calibri"/>
          <w:kern w:val="0"/>
        </w:rPr>
        <w:t xml:space="preserve">Do obowiązków Wykonawcy w ramach wynagrodzenia o którym mowa w § 4 ust. </w:t>
      </w:r>
      <w:r w:rsidR="00682E09">
        <w:rPr>
          <w:rFonts w:ascii="Cambria" w:hAnsi="Cambria" w:cs="Calibri"/>
          <w:kern w:val="0"/>
        </w:rPr>
        <w:t>1</w:t>
      </w:r>
      <w:r w:rsidRPr="00C96002">
        <w:rPr>
          <w:rFonts w:ascii="Cambria" w:hAnsi="Cambria" w:cs="Calibri"/>
          <w:kern w:val="0"/>
        </w:rPr>
        <w:t xml:space="preserve"> należy:</w:t>
      </w:r>
    </w:p>
    <w:p w14:paraId="21B36175" w14:textId="77777777" w:rsidR="008D1556" w:rsidRPr="00C96002" w:rsidRDefault="00000000">
      <w:pPr>
        <w:widowControl w:val="0"/>
        <w:numPr>
          <w:ilvl w:val="0"/>
          <w:numId w:val="14"/>
        </w:numPr>
        <w:suppressAutoHyphens w:val="0"/>
        <w:autoSpaceDE w:val="0"/>
        <w:spacing w:after="0" w:line="276" w:lineRule="auto"/>
        <w:ind w:left="1134" w:hanging="567"/>
        <w:jc w:val="both"/>
        <w:rPr>
          <w:rFonts w:ascii="Cambria" w:hAnsi="Cambria"/>
        </w:rPr>
      </w:pPr>
      <w:r w:rsidRPr="00C96002">
        <w:rPr>
          <w:rFonts w:ascii="Cambria" w:hAnsi="Cambria" w:cs="Calibri"/>
          <w:kern w:val="0"/>
        </w:rPr>
        <w:t>wykonanie przedmiotu zamówienia zgodnie ze specyfikacją warunków zamówienia, PFU, ofertą Wykonawcy, dokumentacją projektową,  zasadami wiedzy technicznej, sztuką budowlaną, oraz innymi, obowiązującymi przepisami prawa i warunkami bezpieczeństwa,</w:t>
      </w:r>
    </w:p>
    <w:p w14:paraId="79AE80FE" w14:textId="317A8B5D" w:rsidR="008D1556" w:rsidRPr="00C96002" w:rsidRDefault="00000000">
      <w:pPr>
        <w:widowControl w:val="0"/>
        <w:numPr>
          <w:ilvl w:val="0"/>
          <w:numId w:val="14"/>
        </w:numPr>
        <w:suppressAutoHyphens w:val="0"/>
        <w:autoSpaceDE w:val="0"/>
        <w:spacing w:after="0" w:line="276" w:lineRule="auto"/>
        <w:ind w:left="1134" w:hanging="567"/>
        <w:jc w:val="both"/>
        <w:rPr>
          <w:rFonts w:ascii="Cambria" w:hAnsi="Cambria" w:cs="Calibri"/>
          <w:kern w:val="0"/>
        </w:rPr>
      </w:pPr>
      <w:r w:rsidRPr="00C96002">
        <w:rPr>
          <w:rFonts w:ascii="Cambria" w:hAnsi="Cambria" w:cs="Calibri"/>
          <w:kern w:val="0"/>
        </w:rPr>
        <w:t>dostarczenie własnym transportem oraz zabezpieczenie materiałów niezbędnych do realizacji przedmiotu umowy,</w:t>
      </w:r>
    </w:p>
    <w:p w14:paraId="36979905" w14:textId="77777777" w:rsidR="008D1556" w:rsidRPr="00C96002" w:rsidRDefault="00000000">
      <w:pPr>
        <w:widowControl w:val="0"/>
        <w:numPr>
          <w:ilvl w:val="0"/>
          <w:numId w:val="14"/>
        </w:numPr>
        <w:suppressAutoHyphens w:val="0"/>
        <w:autoSpaceDE w:val="0"/>
        <w:spacing w:after="0" w:line="276" w:lineRule="auto"/>
        <w:ind w:left="1134" w:hanging="567"/>
        <w:jc w:val="both"/>
        <w:rPr>
          <w:rFonts w:ascii="Cambria" w:hAnsi="Cambria"/>
        </w:rPr>
      </w:pPr>
      <w:r w:rsidRPr="00C96002">
        <w:rPr>
          <w:rFonts w:ascii="Cambria" w:hAnsi="Cambria" w:cs="Calibri"/>
          <w:kern w:val="0"/>
        </w:rPr>
        <w:t>ochrona mienia zaplecza i placu budowy od dnia przekazania, o którym mowa w ust. 1 pkt 2 niniejszego paragrafu,</w:t>
      </w:r>
    </w:p>
    <w:p w14:paraId="70D61B52" w14:textId="77777777" w:rsidR="008D1556" w:rsidRPr="00C96002" w:rsidRDefault="00000000">
      <w:pPr>
        <w:widowControl w:val="0"/>
        <w:numPr>
          <w:ilvl w:val="0"/>
          <w:numId w:val="14"/>
        </w:numPr>
        <w:suppressAutoHyphens w:val="0"/>
        <w:autoSpaceDE w:val="0"/>
        <w:spacing w:after="0" w:line="276" w:lineRule="auto"/>
        <w:ind w:left="1134" w:hanging="567"/>
        <w:jc w:val="both"/>
        <w:rPr>
          <w:rFonts w:ascii="Cambria" w:hAnsi="Cambria"/>
        </w:rPr>
      </w:pPr>
      <w:r w:rsidRPr="00C96002">
        <w:rPr>
          <w:rFonts w:ascii="Cambria" w:hAnsi="Cambria" w:cs="Calibri"/>
          <w:kern w:val="0"/>
        </w:rPr>
        <w:t xml:space="preserve">użytkowanie przekazanego przez Zamawiającego placu budowy </w:t>
      </w:r>
      <w:r w:rsidRPr="00C96002">
        <w:rPr>
          <w:rFonts w:ascii="Cambria" w:hAnsi="Cambria" w:cs="Calibri"/>
          <w:kern w:val="0"/>
        </w:rPr>
        <w:br/>
        <w:t xml:space="preserve">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 </w:t>
      </w:r>
    </w:p>
    <w:p w14:paraId="60E31611" w14:textId="1A2DC41C" w:rsidR="008D1556" w:rsidRPr="00C96002" w:rsidRDefault="00000000">
      <w:pPr>
        <w:widowControl w:val="0"/>
        <w:numPr>
          <w:ilvl w:val="0"/>
          <w:numId w:val="14"/>
        </w:numPr>
        <w:suppressAutoHyphens w:val="0"/>
        <w:autoSpaceDE w:val="0"/>
        <w:spacing w:after="0" w:line="276" w:lineRule="auto"/>
        <w:ind w:left="1134" w:hanging="567"/>
        <w:jc w:val="both"/>
        <w:rPr>
          <w:rFonts w:ascii="Cambria" w:hAnsi="Cambria" w:cs="Calibri"/>
          <w:kern w:val="0"/>
        </w:rPr>
      </w:pPr>
      <w:r w:rsidRPr="00C96002">
        <w:rPr>
          <w:rFonts w:ascii="Cambria" w:hAnsi="Cambria" w:cs="Calibri"/>
          <w:kern w:val="0"/>
        </w:rPr>
        <w:t>nadzór i przestrzeganie przepisów bhp oraz przepisów przeciwpożarowych</w:t>
      </w:r>
      <w:r w:rsidR="00F04554" w:rsidRPr="00C96002">
        <w:rPr>
          <w:rFonts w:ascii="Cambria" w:hAnsi="Cambria" w:cs="Calibri"/>
          <w:kern w:val="0"/>
        </w:rPr>
        <w:t xml:space="preserve"> w trakcie prowadzonych robót</w:t>
      </w:r>
      <w:r w:rsidRPr="00C96002">
        <w:rPr>
          <w:rFonts w:ascii="Cambria" w:hAnsi="Cambria" w:cs="Calibri"/>
          <w:kern w:val="0"/>
        </w:rPr>
        <w:t>,</w:t>
      </w:r>
    </w:p>
    <w:p w14:paraId="02D27EFE" w14:textId="77777777" w:rsidR="008D1556" w:rsidRPr="00C96002" w:rsidRDefault="00000000">
      <w:pPr>
        <w:widowControl w:val="0"/>
        <w:numPr>
          <w:ilvl w:val="0"/>
          <w:numId w:val="14"/>
        </w:numPr>
        <w:suppressAutoHyphens w:val="0"/>
        <w:autoSpaceDE w:val="0"/>
        <w:spacing w:after="0" w:line="276" w:lineRule="auto"/>
        <w:ind w:left="1134" w:hanging="567"/>
        <w:jc w:val="both"/>
        <w:rPr>
          <w:rFonts w:ascii="Cambria" w:hAnsi="Cambria" w:cs="Calibri"/>
          <w:kern w:val="0"/>
        </w:rPr>
      </w:pPr>
      <w:r w:rsidRPr="00C96002">
        <w:rPr>
          <w:rFonts w:ascii="Cambria" w:hAnsi="Cambria" w:cs="Calibri"/>
          <w:kern w:val="0"/>
        </w:rPr>
        <w:t>niezwłoczne powiadamianie Zamawiającego o:</w:t>
      </w:r>
    </w:p>
    <w:p w14:paraId="605E9091" w14:textId="56D617B5" w:rsidR="008D1556" w:rsidRPr="00C96002" w:rsidRDefault="00000000">
      <w:pPr>
        <w:widowControl w:val="0"/>
        <w:numPr>
          <w:ilvl w:val="0"/>
          <w:numId w:val="15"/>
        </w:numPr>
        <w:suppressAutoHyphens w:val="0"/>
        <w:autoSpaceDE w:val="0"/>
        <w:spacing w:after="0" w:line="276" w:lineRule="auto"/>
        <w:ind w:left="1418" w:hanging="284"/>
        <w:jc w:val="both"/>
        <w:rPr>
          <w:rFonts w:ascii="Cambria" w:hAnsi="Cambria"/>
        </w:rPr>
      </w:pPr>
      <w:r w:rsidRPr="00C96002">
        <w:rPr>
          <w:rFonts w:ascii="Cambria" w:hAnsi="Cambria" w:cs="Calibri"/>
          <w:kern w:val="0"/>
        </w:rPr>
        <w:t>wykrytych wadach w PFU i dokumentacji projektowej</w:t>
      </w:r>
      <w:r w:rsidR="005A08D8">
        <w:rPr>
          <w:rFonts w:ascii="Cambria" w:hAnsi="Cambria" w:cs="Calibri"/>
          <w:kern w:val="0"/>
        </w:rPr>
        <w:t>,</w:t>
      </w:r>
    </w:p>
    <w:p w14:paraId="26DCF0A8" w14:textId="77777777" w:rsidR="008D1556" w:rsidRPr="00C96002" w:rsidRDefault="00000000">
      <w:pPr>
        <w:widowControl w:val="0"/>
        <w:numPr>
          <w:ilvl w:val="0"/>
          <w:numId w:val="15"/>
        </w:numPr>
        <w:suppressAutoHyphens w:val="0"/>
        <w:autoSpaceDE w:val="0"/>
        <w:spacing w:after="0" w:line="276" w:lineRule="auto"/>
        <w:ind w:left="1418" w:hanging="284"/>
        <w:jc w:val="both"/>
        <w:rPr>
          <w:rFonts w:ascii="Cambria" w:hAnsi="Cambria"/>
        </w:rPr>
      </w:pPr>
      <w:r w:rsidRPr="00C96002">
        <w:rPr>
          <w:rFonts w:ascii="Cambria" w:hAnsi="Cambria" w:cs="Calibri"/>
          <w:kern w:val="0"/>
        </w:rPr>
        <w:t>wszelkich okolicznościach ujawnionych w toku robót, które mogą mieć wpływ na terminową i zgodną z PFU, dokumentacją projektową oraz wiedzą techniczną realizację przedmiotu zamówienia,</w:t>
      </w:r>
    </w:p>
    <w:p w14:paraId="05092FAE" w14:textId="77777777" w:rsidR="008D1556" w:rsidRPr="00C96002" w:rsidRDefault="00000000">
      <w:pPr>
        <w:widowControl w:val="0"/>
        <w:numPr>
          <w:ilvl w:val="0"/>
          <w:numId w:val="14"/>
        </w:numPr>
        <w:suppressAutoHyphens w:val="0"/>
        <w:autoSpaceDE w:val="0"/>
        <w:spacing w:after="0" w:line="276" w:lineRule="auto"/>
        <w:ind w:left="1134" w:hanging="567"/>
        <w:jc w:val="both"/>
        <w:rPr>
          <w:rFonts w:ascii="Cambria" w:hAnsi="Cambria"/>
        </w:rPr>
      </w:pPr>
      <w:r w:rsidRPr="00C96002">
        <w:rPr>
          <w:rFonts w:ascii="Cambria" w:hAnsi="Cambria" w:cs="Calibri"/>
          <w:kern w:val="0"/>
        </w:rPr>
        <w:t xml:space="preserve">bieżące informowanie Zamawiającego o konieczności wykonania robót w sposób odmienny od umówionego w terminie 3 dni roboczych od daty stwierdzenia konieczności ich wykonania, </w:t>
      </w:r>
    </w:p>
    <w:p w14:paraId="4C76E719" w14:textId="77777777" w:rsidR="008D1556" w:rsidRPr="00C96002" w:rsidRDefault="00000000">
      <w:pPr>
        <w:widowControl w:val="0"/>
        <w:numPr>
          <w:ilvl w:val="0"/>
          <w:numId w:val="14"/>
        </w:numPr>
        <w:suppressAutoHyphens w:val="0"/>
        <w:autoSpaceDE w:val="0"/>
        <w:spacing w:after="0" w:line="276" w:lineRule="auto"/>
        <w:ind w:left="1134" w:hanging="567"/>
        <w:jc w:val="both"/>
        <w:rPr>
          <w:rFonts w:ascii="Cambria" w:hAnsi="Cambria"/>
        </w:rPr>
      </w:pPr>
      <w:r w:rsidRPr="00C96002">
        <w:rPr>
          <w:rFonts w:ascii="Cambria" w:hAnsi="Cambria" w:cs="Calibri"/>
          <w:color w:val="000000"/>
          <w:kern w:val="0"/>
          <w:lang w:eastAsia="ar-SA"/>
        </w:rPr>
        <w:t>uiszczanie opłat za:</w:t>
      </w:r>
    </w:p>
    <w:p w14:paraId="088C8F77" w14:textId="77777777" w:rsidR="008D1556" w:rsidRPr="00C96002" w:rsidRDefault="00000000">
      <w:pPr>
        <w:widowControl w:val="0"/>
        <w:numPr>
          <w:ilvl w:val="1"/>
          <w:numId w:val="17"/>
        </w:numPr>
        <w:suppressAutoHyphens w:val="0"/>
        <w:autoSpaceDE w:val="0"/>
        <w:spacing w:after="0" w:line="276" w:lineRule="auto"/>
        <w:ind w:left="1418" w:hanging="284"/>
        <w:jc w:val="both"/>
        <w:rPr>
          <w:rFonts w:ascii="Cambria" w:hAnsi="Cambria" w:cs="Calibri"/>
          <w:color w:val="000000"/>
          <w:kern w:val="0"/>
          <w:lang w:eastAsia="ar-SA"/>
        </w:rPr>
      </w:pPr>
      <w:r w:rsidRPr="00C96002">
        <w:rPr>
          <w:rFonts w:ascii="Cambria" w:hAnsi="Cambria" w:cs="Calibri"/>
          <w:color w:val="000000"/>
          <w:kern w:val="0"/>
          <w:lang w:eastAsia="ar-SA"/>
        </w:rPr>
        <w:t>pobór energii elektrycznej dla potrzeb budowy i zaplecza, według wskazań licznika,</w:t>
      </w:r>
    </w:p>
    <w:p w14:paraId="1368727E" w14:textId="77777777" w:rsidR="008D1556" w:rsidRPr="00C96002" w:rsidRDefault="00000000">
      <w:pPr>
        <w:widowControl w:val="0"/>
        <w:numPr>
          <w:ilvl w:val="1"/>
          <w:numId w:val="16"/>
        </w:numPr>
        <w:suppressAutoHyphens w:val="0"/>
        <w:autoSpaceDE w:val="0"/>
        <w:spacing w:after="0" w:line="276" w:lineRule="auto"/>
        <w:ind w:left="1418" w:hanging="284"/>
        <w:jc w:val="both"/>
        <w:rPr>
          <w:rFonts w:ascii="Cambria" w:hAnsi="Cambria" w:cs="Calibri"/>
          <w:color w:val="000000"/>
          <w:kern w:val="0"/>
          <w:lang w:eastAsia="ar-SA"/>
        </w:rPr>
      </w:pPr>
      <w:r w:rsidRPr="00C96002">
        <w:rPr>
          <w:rFonts w:ascii="Cambria" w:hAnsi="Cambria" w:cs="Calibri"/>
          <w:color w:val="000000"/>
          <w:kern w:val="0"/>
          <w:lang w:eastAsia="ar-SA"/>
        </w:rPr>
        <w:t>pobór wody dla potrzeb budowy i zaplecza, według wskazań licznika,</w:t>
      </w:r>
    </w:p>
    <w:p w14:paraId="28FD1056" w14:textId="77777777" w:rsidR="008D1556" w:rsidRPr="00C96002" w:rsidRDefault="00000000">
      <w:pPr>
        <w:pStyle w:val="Akapitzlist"/>
        <w:numPr>
          <w:ilvl w:val="0"/>
          <w:numId w:val="14"/>
        </w:numPr>
        <w:tabs>
          <w:tab w:val="left" w:pos="-3079"/>
        </w:tabs>
        <w:suppressAutoHyphens w:val="0"/>
        <w:spacing w:line="276" w:lineRule="auto"/>
        <w:ind w:left="1134" w:hanging="567"/>
        <w:jc w:val="both"/>
        <w:rPr>
          <w:rFonts w:ascii="Cambria" w:hAnsi="Cambria" w:cs="Calibri"/>
          <w:color w:val="000000"/>
          <w:sz w:val="22"/>
          <w:szCs w:val="22"/>
          <w:lang w:eastAsia="ar-SA"/>
        </w:rPr>
      </w:pPr>
      <w:r w:rsidRPr="00C96002">
        <w:rPr>
          <w:rFonts w:ascii="Cambria" w:hAnsi="Cambria" w:cs="Calibri"/>
          <w:color w:val="000000"/>
          <w:sz w:val="22"/>
          <w:szCs w:val="22"/>
          <w:lang w:eastAsia="ar-SA"/>
        </w:rPr>
        <w:t>pokrycie kosztów związanych z urządzeniem i organizacją zaplecza dla potrzeb budowy,</w:t>
      </w:r>
    </w:p>
    <w:p w14:paraId="0F686E70" w14:textId="77777777" w:rsidR="008D1556" w:rsidRPr="00C96002" w:rsidRDefault="00000000">
      <w:pPr>
        <w:widowControl w:val="0"/>
        <w:numPr>
          <w:ilvl w:val="0"/>
          <w:numId w:val="14"/>
        </w:numPr>
        <w:suppressAutoHyphens w:val="0"/>
        <w:autoSpaceDE w:val="0"/>
        <w:spacing w:after="0" w:line="276" w:lineRule="auto"/>
        <w:ind w:left="1134" w:hanging="567"/>
        <w:jc w:val="both"/>
        <w:rPr>
          <w:rFonts w:ascii="Cambria" w:hAnsi="Cambria" w:cs="Calibri"/>
          <w:color w:val="000000"/>
          <w:kern w:val="0"/>
          <w:lang w:eastAsia="ar-SA"/>
        </w:rPr>
      </w:pPr>
      <w:r w:rsidRPr="00C96002">
        <w:rPr>
          <w:rFonts w:ascii="Cambria" w:hAnsi="Cambria" w:cs="Calibri"/>
          <w:color w:val="000000"/>
          <w:kern w:val="0"/>
          <w:lang w:eastAsia="ar-SA"/>
        </w:rPr>
        <w:t>naprawa uszkodzeń sieci uzbrojenia podziemnego i nadziemnego oraz budowli znajdujących się w bezpośrednim sąsiedztwie placu budowy, za które odpowiedzialność ponosi Wykonawca,</w:t>
      </w:r>
    </w:p>
    <w:p w14:paraId="34618532" w14:textId="77777777" w:rsidR="008D1556" w:rsidRPr="00C96002" w:rsidRDefault="00000000">
      <w:pPr>
        <w:widowControl w:val="0"/>
        <w:numPr>
          <w:ilvl w:val="0"/>
          <w:numId w:val="14"/>
        </w:numPr>
        <w:suppressAutoHyphens w:val="0"/>
        <w:autoSpaceDE w:val="0"/>
        <w:spacing w:after="0" w:line="276" w:lineRule="auto"/>
        <w:ind w:left="1134" w:hanging="567"/>
        <w:jc w:val="both"/>
        <w:rPr>
          <w:rFonts w:ascii="Cambria" w:hAnsi="Cambria" w:cs="Calibri"/>
          <w:color w:val="000000"/>
          <w:kern w:val="0"/>
          <w:lang w:eastAsia="ar-SA"/>
        </w:rPr>
      </w:pPr>
      <w:r w:rsidRPr="00C96002">
        <w:rPr>
          <w:rFonts w:ascii="Cambria" w:hAnsi="Cambria" w:cs="Calibri"/>
          <w:color w:val="000000"/>
          <w:kern w:val="0"/>
          <w:lang w:eastAsia="ar-SA"/>
        </w:rPr>
        <w:t>uczestniczenie we wszystkich Radach Budowy zwoływanych przez Zamawiającego, dotyczących realizacji przedmiotu umowy,</w:t>
      </w:r>
    </w:p>
    <w:p w14:paraId="1C3FA615" w14:textId="77777777" w:rsidR="008D1556" w:rsidRPr="00C96002" w:rsidRDefault="00000000">
      <w:pPr>
        <w:widowControl w:val="0"/>
        <w:numPr>
          <w:ilvl w:val="0"/>
          <w:numId w:val="14"/>
        </w:numPr>
        <w:suppressAutoHyphens w:val="0"/>
        <w:autoSpaceDE w:val="0"/>
        <w:spacing w:after="0" w:line="276" w:lineRule="auto"/>
        <w:ind w:left="1134" w:hanging="567"/>
        <w:jc w:val="both"/>
        <w:rPr>
          <w:rFonts w:ascii="Cambria" w:hAnsi="Cambria" w:cs="Calibri"/>
          <w:color w:val="000000"/>
          <w:kern w:val="0"/>
          <w:lang w:eastAsia="ar-SA"/>
        </w:rPr>
      </w:pPr>
      <w:r w:rsidRPr="00C96002">
        <w:rPr>
          <w:rFonts w:ascii="Cambria" w:hAnsi="Cambria" w:cs="Calibri"/>
          <w:color w:val="000000"/>
          <w:kern w:val="0"/>
          <w:lang w:eastAsia="ar-SA"/>
        </w:rPr>
        <w:t>prowadzenie systematycznych prac porządkowych w czasie realizacji robót,</w:t>
      </w:r>
    </w:p>
    <w:p w14:paraId="50D34214" w14:textId="77777777" w:rsidR="008D1556" w:rsidRPr="00C96002" w:rsidRDefault="00000000">
      <w:pPr>
        <w:widowControl w:val="0"/>
        <w:numPr>
          <w:ilvl w:val="0"/>
          <w:numId w:val="14"/>
        </w:numPr>
        <w:suppressAutoHyphens w:val="0"/>
        <w:autoSpaceDE w:val="0"/>
        <w:spacing w:after="0" w:line="276" w:lineRule="auto"/>
        <w:ind w:left="1134" w:hanging="567"/>
        <w:jc w:val="both"/>
        <w:rPr>
          <w:rFonts w:ascii="Cambria" w:hAnsi="Cambria" w:cs="Calibri"/>
          <w:color w:val="000000"/>
          <w:kern w:val="0"/>
          <w:lang w:eastAsia="ar-SA"/>
        </w:rPr>
      </w:pPr>
      <w:r w:rsidRPr="00C96002">
        <w:rPr>
          <w:rFonts w:ascii="Cambria" w:hAnsi="Cambria" w:cs="Calibri"/>
          <w:color w:val="000000"/>
          <w:kern w:val="0"/>
          <w:lang w:eastAsia="ar-SA"/>
        </w:rPr>
        <w:t>uporządkowanie placu po wykonanych robotach w terminie nie późniejszym niż termin odbioru końcowego wykonanych robót,</w:t>
      </w:r>
    </w:p>
    <w:p w14:paraId="539AD9EC" w14:textId="77777777" w:rsidR="008D1556" w:rsidRPr="00C96002" w:rsidRDefault="00000000">
      <w:pPr>
        <w:widowControl w:val="0"/>
        <w:numPr>
          <w:ilvl w:val="0"/>
          <w:numId w:val="14"/>
        </w:numPr>
        <w:suppressAutoHyphens w:val="0"/>
        <w:autoSpaceDE w:val="0"/>
        <w:spacing w:after="0" w:line="276" w:lineRule="auto"/>
        <w:ind w:left="1134" w:hanging="567"/>
        <w:jc w:val="both"/>
        <w:rPr>
          <w:rFonts w:ascii="Cambria" w:hAnsi="Cambria" w:cs="Calibri"/>
          <w:color w:val="000000"/>
          <w:kern w:val="0"/>
          <w:lang w:eastAsia="ar-SA"/>
        </w:rPr>
      </w:pPr>
      <w:r w:rsidRPr="00C96002">
        <w:rPr>
          <w:rFonts w:ascii="Cambria" w:hAnsi="Cambria" w:cs="Calibri"/>
          <w:color w:val="000000"/>
          <w:kern w:val="0"/>
          <w:lang w:eastAsia="ar-SA"/>
        </w:rPr>
        <w:t>doprowadzenie przez Wykonawcę, po zakończeniu robót budowlanych, elementów nieobjętych zakresem przedmiotu zamówienia do stanu sprzed rozpoczęcia robót budowlanych,</w:t>
      </w:r>
    </w:p>
    <w:p w14:paraId="76A718B5" w14:textId="77777777" w:rsidR="008D1556" w:rsidRPr="00C96002" w:rsidRDefault="00000000">
      <w:pPr>
        <w:widowControl w:val="0"/>
        <w:numPr>
          <w:ilvl w:val="0"/>
          <w:numId w:val="14"/>
        </w:numPr>
        <w:suppressAutoHyphens w:val="0"/>
        <w:autoSpaceDE w:val="0"/>
        <w:spacing w:after="0" w:line="276" w:lineRule="auto"/>
        <w:ind w:left="1134" w:hanging="567"/>
        <w:jc w:val="both"/>
        <w:rPr>
          <w:rFonts w:ascii="Cambria" w:hAnsi="Cambria" w:cs="Calibri"/>
          <w:color w:val="000000"/>
          <w:kern w:val="0"/>
          <w:lang w:eastAsia="ar-SA"/>
        </w:rPr>
      </w:pPr>
      <w:r w:rsidRPr="00C96002">
        <w:rPr>
          <w:rFonts w:ascii="Cambria" w:hAnsi="Cambria" w:cs="Calibri"/>
          <w:color w:val="000000"/>
          <w:kern w:val="0"/>
          <w:lang w:eastAsia="ar-SA"/>
        </w:rPr>
        <w:t>składowanie zdemontowanych urządzeń i materiałów w miejscu wskazanym przez Zamawiającego lub Inspektora Nadzoru,</w:t>
      </w:r>
    </w:p>
    <w:p w14:paraId="036BE021" w14:textId="77777777" w:rsidR="008D1556" w:rsidRPr="00C96002" w:rsidRDefault="00000000">
      <w:pPr>
        <w:widowControl w:val="0"/>
        <w:numPr>
          <w:ilvl w:val="0"/>
          <w:numId w:val="14"/>
        </w:numPr>
        <w:suppressAutoHyphens w:val="0"/>
        <w:autoSpaceDE w:val="0"/>
        <w:spacing w:after="0" w:line="276" w:lineRule="auto"/>
        <w:ind w:left="1134" w:hanging="567"/>
        <w:jc w:val="both"/>
        <w:rPr>
          <w:rFonts w:ascii="Cambria" w:hAnsi="Cambria" w:cs="Calibri"/>
          <w:color w:val="000000"/>
          <w:kern w:val="0"/>
          <w:lang w:eastAsia="ar-SA"/>
        </w:rPr>
      </w:pPr>
      <w:r w:rsidRPr="00C96002">
        <w:rPr>
          <w:rFonts w:ascii="Cambria" w:hAnsi="Cambria" w:cs="Calibri"/>
          <w:color w:val="000000"/>
          <w:kern w:val="0"/>
          <w:lang w:eastAsia="ar-SA"/>
        </w:rPr>
        <w:t>zabezpieczenie zdemontowanych materiałów i urządzeń w sposób niezagrażający życiu i zdrowiu pracowników i osób trzecich,</w:t>
      </w:r>
    </w:p>
    <w:p w14:paraId="5C81F594" w14:textId="77777777" w:rsidR="008D1556" w:rsidRPr="00C96002" w:rsidRDefault="00000000">
      <w:pPr>
        <w:widowControl w:val="0"/>
        <w:numPr>
          <w:ilvl w:val="0"/>
          <w:numId w:val="14"/>
        </w:numPr>
        <w:suppressAutoHyphens w:val="0"/>
        <w:autoSpaceDE w:val="0"/>
        <w:spacing w:after="0" w:line="276" w:lineRule="auto"/>
        <w:ind w:left="1134" w:hanging="567"/>
        <w:jc w:val="both"/>
        <w:rPr>
          <w:rFonts w:ascii="Cambria" w:hAnsi="Cambria" w:cs="Calibri"/>
          <w:color w:val="000000"/>
          <w:kern w:val="0"/>
          <w:lang w:eastAsia="ar-SA"/>
        </w:rPr>
      </w:pPr>
      <w:r w:rsidRPr="00C96002">
        <w:rPr>
          <w:rFonts w:ascii="Cambria" w:hAnsi="Cambria" w:cs="Calibri"/>
          <w:color w:val="000000"/>
          <w:kern w:val="0"/>
          <w:lang w:eastAsia="ar-SA"/>
        </w:rPr>
        <w:t>zgłoszenie wykonania robót do odbioru,</w:t>
      </w:r>
    </w:p>
    <w:p w14:paraId="00B71353" w14:textId="77777777" w:rsidR="008D1556" w:rsidRPr="00C96002" w:rsidRDefault="00000000">
      <w:pPr>
        <w:widowControl w:val="0"/>
        <w:numPr>
          <w:ilvl w:val="0"/>
          <w:numId w:val="14"/>
        </w:numPr>
        <w:suppressAutoHyphens w:val="0"/>
        <w:spacing w:after="0" w:line="276" w:lineRule="auto"/>
        <w:ind w:left="1134" w:hanging="567"/>
        <w:jc w:val="both"/>
        <w:rPr>
          <w:rFonts w:ascii="Cambria" w:hAnsi="Cambria"/>
        </w:rPr>
      </w:pPr>
      <w:r w:rsidRPr="00C96002">
        <w:rPr>
          <w:rFonts w:ascii="Cambria" w:eastAsia="Times New Roman" w:hAnsi="Cambria" w:cs="Calibri"/>
          <w:color w:val="000000"/>
          <w:kern w:val="0"/>
          <w:lang w:eastAsia="ar-SA"/>
        </w:rPr>
        <w:t xml:space="preserve">wnioskowanie do Inspektora Nadzoru o zatwierdzenie materiałów i urządzeń, przy czym w przypadku wnioskowania o zastosowanie materiałów i urządzeń równoważnych lub nie opisanych w PFU  zatwierdzenie będzie wymagało uzgodnienia z Zamawiającym i/lub z Projektantem. </w:t>
      </w:r>
    </w:p>
    <w:p w14:paraId="0A6D017E" w14:textId="77777777" w:rsidR="008D1556" w:rsidRPr="00C96002" w:rsidRDefault="00000000">
      <w:pPr>
        <w:widowControl w:val="0"/>
        <w:numPr>
          <w:ilvl w:val="0"/>
          <w:numId w:val="14"/>
        </w:numPr>
        <w:suppressAutoHyphens w:val="0"/>
        <w:spacing w:after="0" w:line="276" w:lineRule="auto"/>
        <w:ind w:left="1134" w:hanging="567"/>
        <w:jc w:val="both"/>
        <w:rPr>
          <w:rFonts w:ascii="Cambria" w:eastAsia="Times New Roman" w:hAnsi="Cambria" w:cs="Calibri"/>
          <w:color w:val="000000"/>
          <w:kern w:val="0"/>
          <w:lang w:eastAsia="ar-SA"/>
        </w:rPr>
      </w:pPr>
      <w:r w:rsidRPr="00C96002">
        <w:rPr>
          <w:rFonts w:ascii="Cambria" w:eastAsia="Times New Roman" w:hAnsi="Cambria" w:cs="Calibri"/>
          <w:color w:val="000000"/>
          <w:kern w:val="0"/>
          <w:lang w:eastAsia="ar-SA"/>
        </w:rPr>
        <w:t>wykonywanie dodatkowych badań materiałów lub robót budzących wątpliwości Inspektora Nadzoru i Zamawiającego co do ich jakości.</w:t>
      </w:r>
    </w:p>
    <w:p w14:paraId="12DEE3F1" w14:textId="77777777" w:rsidR="008D1556" w:rsidRPr="00C96002" w:rsidRDefault="00000000">
      <w:pPr>
        <w:widowControl w:val="0"/>
        <w:numPr>
          <w:ilvl w:val="0"/>
          <w:numId w:val="14"/>
        </w:numPr>
        <w:suppressAutoHyphens w:val="0"/>
        <w:autoSpaceDE w:val="0"/>
        <w:spacing w:after="0" w:line="276" w:lineRule="auto"/>
        <w:ind w:left="1134" w:hanging="567"/>
        <w:jc w:val="both"/>
        <w:rPr>
          <w:rFonts w:ascii="Cambria" w:hAnsi="Cambria" w:cs="Calibri"/>
          <w:color w:val="000000"/>
          <w:kern w:val="0"/>
          <w:lang w:eastAsia="ar-SA"/>
        </w:rPr>
      </w:pPr>
      <w:r w:rsidRPr="00C96002">
        <w:rPr>
          <w:rFonts w:ascii="Cambria" w:hAnsi="Cambria" w:cs="Calibri"/>
          <w:color w:val="000000"/>
          <w:kern w:val="0"/>
          <w:lang w:eastAsia="ar-SA"/>
        </w:rPr>
        <w:t>dostarczenie świadectw, aprobat technicznych, certyfikatów i atestów na materiały i urządzenia wbudowane przez Wykonawcę,</w:t>
      </w:r>
    </w:p>
    <w:p w14:paraId="0BDB5721" w14:textId="77777777" w:rsidR="008D1556" w:rsidRPr="00C96002" w:rsidRDefault="00000000">
      <w:pPr>
        <w:widowControl w:val="0"/>
        <w:numPr>
          <w:ilvl w:val="0"/>
          <w:numId w:val="14"/>
        </w:numPr>
        <w:suppressAutoHyphens w:val="0"/>
        <w:autoSpaceDE w:val="0"/>
        <w:spacing w:after="0" w:line="276" w:lineRule="auto"/>
        <w:ind w:left="1134" w:hanging="567"/>
        <w:jc w:val="both"/>
        <w:rPr>
          <w:rFonts w:ascii="Cambria" w:hAnsi="Cambria" w:cs="Calibri"/>
          <w:color w:val="000000"/>
          <w:kern w:val="0"/>
          <w:lang w:eastAsia="ar-SA"/>
        </w:rPr>
      </w:pPr>
      <w:r w:rsidRPr="00C96002">
        <w:rPr>
          <w:rFonts w:ascii="Cambria" w:hAnsi="Cambria" w:cs="Calibri"/>
          <w:color w:val="000000"/>
          <w:kern w:val="0"/>
          <w:lang w:eastAsia="ar-SA"/>
        </w:rPr>
        <w:t>dostarczenie dokumentacji warsztatowych, jeśli będą niezbędne do realizacji przedmiotu zamówienia,</w:t>
      </w:r>
    </w:p>
    <w:p w14:paraId="78AA3C27" w14:textId="77777777" w:rsidR="008D1556" w:rsidRPr="00C96002" w:rsidRDefault="00000000">
      <w:pPr>
        <w:widowControl w:val="0"/>
        <w:numPr>
          <w:ilvl w:val="0"/>
          <w:numId w:val="14"/>
        </w:numPr>
        <w:suppressAutoHyphens w:val="0"/>
        <w:autoSpaceDE w:val="0"/>
        <w:spacing w:after="0" w:line="276" w:lineRule="auto"/>
        <w:ind w:left="1134" w:hanging="567"/>
        <w:jc w:val="both"/>
        <w:rPr>
          <w:rFonts w:ascii="Cambria" w:hAnsi="Cambria" w:cs="Calibri"/>
          <w:color w:val="000000"/>
          <w:kern w:val="0"/>
          <w:lang w:eastAsia="ar-SA"/>
        </w:rPr>
      </w:pPr>
      <w:r w:rsidRPr="00C96002">
        <w:rPr>
          <w:rFonts w:ascii="Cambria" w:hAnsi="Cambria" w:cs="Calibri"/>
          <w:color w:val="000000"/>
          <w:kern w:val="0"/>
          <w:lang w:eastAsia="ar-SA"/>
        </w:rPr>
        <w:t>wykonanie inwentaryzacji geodezyjnej powykonawczej,</w:t>
      </w:r>
    </w:p>
    <w:p w14:paraId="35D29E57" w14:textId="77777777" w:rsidR="008D1556" w:rsidRPr="00C96002" w:rsidRDefault="00000000">
      <w:pPr>
        <w:widowControl w:val="0"/>
        <w:numPr>
          <w:ilvl w:val="0"/>
          <w:numId w:val="14"/>
        </w:numPr>
        <w:suppressAutoHyphens w:val="0"/>
        <w:autoSpaceDE w:val="0"/>
        <w:spacing w:after="0" w:line="276" w:lineRule="auto"/>
        <w:ind w:left="1134" w:hanging="567"/>
        <w:jc w:val="both"/>
        <w:rPr>
          <w:rFonts w:ascii="Cambria" w:hAnsi="Cambria" w:cs="Calibri"/>
          <w:color w:val="000000"/>
          <w:kern w:val="0"/>
          <w:lang w:eastAsia="ar-SA"/>
        </w:rPr>
      </w:pPr>
      <w:r w:rsidRPr="00C96002">
        <w:rPr>
          <w:rFonts w:ascii="Cambria" w:hAnsi="Cambria" w:cs="Calibri"/>
          <w:color w:val="000000"/>
          <w:kern w:val="0"/>
          <w:lang w:eastAsia="ar-SA"/>
        </w:rPr>
        <w:t>przygotowanie dokumentów do odbioru końcowego,</w:t>
      </w:r>
    </w:p>
    <w:p w14:paraId="6C113CB4" w14:textId="4E84976E" w:rsidR="008D1556" w:rsidRPr="00C96002" w:rsidRDefault="00000000">
      <w:pPr>
        <w:widowControl w:val="0"/>
        <w:numPr>
          <w:ilvl w:val="0"/>
          <w:numId w:val="14"/>
        </w:numPr>
        <w:suppressAutoHyphens w:val="0"/>
        <w:autoSpaceDE w:val="0"/>
        <w:spacing w:after="0" w:line="276" w:lineRule="auto"/>
        <w:ind w:left="1134" w:hanging="567"/>
        <w:jc w:val="both"/>
        <w:rPr>
          <w:rFonts w:ascii="Cambria" w:hAnsi="Cambria" w:cs="Calibri"/>
          <w:color w:val="000000"/>
          <w:kern w:val="0"/>
          <w:lang w:eastAsia="ar-SA"/>
        </w:rPr>
      </w:pPr>
      <w:r w:rsidRPr="00C96002">
        <w:rPr>
          <w:rFonts w:ascii="Cambria" w:hAnsi="Cambria" w:cs="Calibri"/>
          <w:color w:val="000000"/>
          <w:kern w:val="0"/>
          <w:lang w:eastAsia="ar-SA"/>
        </w:rPr>
        <w:t>usuwanie usterek i wad stwierdzonych w czasie realizacji robót</w:t>
      </w:r>
      <w:r w:rsidR="00F04554" w:rsidRPr="00C96002">
        <w:rPr>
          <w:rFonts w:ascii="Cambria" w:hAnsi="Cambria" w:cs="Calibri"/>
          <w:color w:val="000000"/>
          <w:kern w:val="0"/>
          <w:lang w:eastAsia="ar-SA"/>
        </w:rPr>
        <w:t>, w trakcie odbioru robót</w:t>
      </w:r>
      <w:r w:rsidRPr="00C96002">
        <w:rPr>
          <w:rFonts w:ascii="Cambria" w:hAnsi="Cambria" w:cs="Calibri"/>
          <w:color w:val="000000"/>
          <w:kern w:val="0"/>
          <w:lang w:eastAsia="ar-SA"/>
        </w:rPr>
        <w:t xml:space="preserve"> oraz ujawnionych w okresie rękojmi i gwarancji,</w:t>
      </w:r>
    </w:p>
    <w:p w14:paraId="6C52C212" w14:textId="77777777" w:rsidR="008D1556" w:rsidRPr="00C96002" w:rsidRDefault="00000000">
      <w:pPr>
        <w:widowControl w:val="0"/>
        <w:numPr>
          <w:ilvl w:val="0"/>
          <w:numId w:val="14"/>
        </w:numPr>
        <w:suppressAutoHyphens w:val="0"/>
        <w:autoSpaceDE w:val="0"/>
        <w:spacing w:after="0" w:line="276" w:lineRule="auto"/>
        <w:ind w:left="1134" w:hanging="567"/>
        <w:jc w:val="both"/>
        <w:rPr>
          <w:rFonts w:ascii="Cambria" w:hAnsi="Cambria" w:cs="Calibri"/>
          <w:color w:val="000000"/>
          <w:kern w:val="0"/>
          <w:lang w:eastAsia="ar-SA"/>
        </w:rPr>
      </w:pPr>
      <w:r w:rsidRPr="00C96002">
        <w:rPr>
          <w:rFonts w:ascii="Cambria" w:hAnsi="Cambria" w:cs="Calibri"/>
          <w:color w:val="000000"/>
          <w:kern w:val="0"/>
          <w:lang w:eastAsia="ar-SA"/>
        </w:rPr>
        <w:t>prowadzenie prac budowlanych ze szczególną ostrożnością, zachowaniem przepisów BHP oraz przepisów przeciwpożarowych, poszanowaniem mienia, zgodnie z zasadami sztuki budowlanej oraz obowiązującymi wymaganiami prawa budowlanego,</w:t>
      </w:r>
    </w:p>
    <w:p w14:paraId="3DEC0FF8" w14:textId="77777777" w:rsidR="008D1556" w:rsidRPr="00C96002" w:rsidRDefault="00000000">
      <w:pPr>
        <w:widowControl w:val="0"/>
        <w:numPr>
          <w:ilvl w:val="0"/>
          <w:numId w:val="14"/>
        </w:numPr>
        <w:suppressAutoHyphens w:val="0"/>
        <w:autoSpaceDE w:val="0"/>
        <w:spacing w:after="0" w:line="276" w:lineRule="auto"/>
        <w:ind w:left="1134" w:hanging="567"/>
        <w:jc w:val="both"/>
        <w:rPr>
          <w:rFonts w:ascii="Cambria" w:hAnsi="Cambria" w:cs="Calibri"/>
          <w:color w:val="000000"/>
          <w:kern w:val="0"/>
          <w:lang w:eastAsia="ar-SA"/>
        </w:rPr>
      </w:pPr>
      <w:r w:rsidRPr="00C96002">
        <w:rPr>
          <w:rFonts w:ascii="Cambria" w:hAnsi="Cambria" w:cs="Calibri"/>
          <w:color w:val="000000"/>
          <w:kern w:val="0"/>
          <w:lang w:eastAsia="ar-SA"/>
        </w:rPr>
        <w:t>uporządkowanie placu budowy każdego dnia po zakończeniu robót,</w:t>
      </w:r>
    </w:p>
    <w:p w14:paraId="242D786F" w14:textId="2265FE21" w:rsidR="008D1556" w:rsidRPr="00C96002" w:rsidRDefault="00000000">
      <w:pPr>
        <w:widowControl w:val="0"/>
        <w:numPr>
          <w:ilvl w:val="0"/>
          <w:numId w:val="14"/>
        </w:numPr>
        <w:suppressAutoHyphens w:val="0"/>
        <w:autoSpaceDE w:val="0"/>
        <w:spacing w:after="0" w:line="276" w:lineRule="auto"/>
        <w:ind w:left="1134" w:hanging="567"/>
        <w:jc w:val="both"/>
        <w:rPr>
          <w:rFonts w:ascii="Cambria" w:hAnsi="Cambria" w:cs="Calibri"/>
          <w:color w:val="000000"/>
          <w:kern w:val="0"/>
          <w:lang w:eastAsia="ar-SA"/>
        </w:rPr>
      </w:pPr>
      <w:r w:rsidRPr="00C96002">
        <w:rPr>
          <w:rFonts w:ascii="Cambria" w:hAnsi="Cambria" w:cs="Calibri"/>
          <w:color w:val="000000"/>
          <w:kern w:val="0"/>
          <w:lang w:eastAsia="ar-SA"/>
        </w:rPr>
        <w:t xml:space="preserve">utrzymanie w należytej sprawności oznakowania i zabezpieczenia placu budowy, </w:t>
      </w:r>
      <w:r w:rsidR="005A08D8">
        <w:rPr>
          <w:rFonts w:ascii="Cambria" w:hAnsi="Cambria" w:cs="Calibri"/>
          <w:color w:val="000000"/>
          <w:kern w:val="0"/>
          <w:lang w:eastAsia="ar-SA"/>
        </w:rPr>
        <w:br/>
      </w:r>
      <w:r w:rsidRPr="00C96002">
        <w:rPr>
          <w:rFonts w:ascii="Cambria" w:hAnsi="Cambria" w:cs="Calibri"/>
          <w:color w:val="000000"/>
          <w:kern w:val="0"/>
          <w:lang w:eastAsia="ar-SA"/>
        </w:rPr>
        <w:t>a także w trakcie prowadzenia robót – zabezpieczenie i uniemożliwienie dostępu na plac budowy osobom postronnym, oraz zabezpieczenie ruchu pieszych w strefie zagrożenia,</w:t>
      </w:r>
    </w:p>
    <w:p w14:paraId="7F71FDE8" w14:textId="77777777" w:rsidR="008D1556" w:rsidRPr="00C96002" w:rsidRDefault="00000000">
      <w:pPr>
        <w:widowControl w:val="0"/>
        <w:numPr>
          <w:ilvl w:val="0"/>
          <w:numId w:val="14"/>
        </w:numPr>
        <w:suppressAutoHyphens w:val="0"/>
        <w:autoSpaceDE w:val="0"/>
        <w:spacing w:after="0" w:line="276" w:lineRule="auto"/>
        <w:ind w:left="1134" w:hanging="567"/>
        <w:jc w:val="both"/>
        <w:rPr>
          <w:rFonts w:ascii="Cambria" w:hAnsi="Cambria"/>
        </w:rPr>
      </w:pPr>
      <w:r w:rsidRPr="00C96002">
        <w:rPr>
          <w:rFonts w:ascii="Cambria" w:eastAsia="Times New Roman" w:hAnsi="Cambria" w:cs="Calibri"/>
          <w:color w:val="000000"/>
          <w:kern w:val="0"/>
          <w:lang w:eastAsia="ar-SA"/>
        </w:rPr>
        <w:t>przekazanie przedmiotu zamówienia Zamawiającemu po wykonaniu robót budowlanych</w:t>
      </w:r>
    </w:p>
    <w:p w14:paraId="14C4A24F" w14:textId="77777777" w:rsidR="005A08D8" w:rsidRDefault="00000000">
      <w:pPr>
        <w:widowControl w:val="0"/>
        <w:numPr>
          <w:ilvl w:val="0"/>
          <w:numId w:val="14"/>
        </w:numPr>
        <w:suppressAutoHyphens w:val="0"/>
        <w:autoSpaceDE w:val="0"/>
        <w:spacing w:after="0" w:line="276" w:lineRule="auto"/>
        <w:ind w:left="1134" w:hanging="567"/>
        <w:jc w:val="both"/>
        <w:rPr>
          <w:rFonts w:ascii="Cambria" w:hAnsi="Cambria" w:cs="Calibri"/>
          <w:color w:val="000000"/>
          <w:kern w:val="0"/>
          <w:lang w:eastAsia="ar-SA"/>
        </w:rPr>
      </w:pPr>
      <w:r w:rsidRPr="00C96002">
        <w:rPr>
          <w:rFonts w:ascii="Cambria" w:hAnsi="Cambria" w:cs="Calibri"/>
          <w:color w:val="000000"/>
          <w:kern w:val="0"/>
          <w:lang w:eastAsia="ar-SA"/>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0CEE8A67" w14:textId="2F240AF2" w:rsidR="008D1556" w:rsidRPr="005A08D8" w:rsidRDefault="00000000">
      <w:pPr>
        <w:widowControl w:val="0"/>
        <w:numPr>
          <w:ilvl w:val="0"/>
          <w:numId w:val="14"/>
        </w:numPr>
        <w:suppressAutoHyphens w:val="0"/>
        <w:autoSpaceDE w:val="0"/>
        <w:spacing w:after="0" w:line="276" w:lineRule="auto"/>
        <w:ind w:left="1134" w:hanging="567"/>
        <w:jc w:val="both"/>
        <w:rPr>
          <w:rFonts w:ascii="Cambria" w:hAnsi="Cambria" w:cs="Calibri"/>
          <w:color w:val="000000"/>
          <w:kern w:val="0"/>
          <w:lang w:eastAsia="ar-SA"/>
        </w:rPr>
      </w:pPr>
      <w:r w:rsidRPr="005A08D8">
        <w:rPr>
          <w:rFonts w:ascii="Cambria" w:hAnsi="Cambria" w:cs="Calibri"/>
          <w:color w:val="000000"/>
          <w:kern w:val="0"/>
          <w:lang w:eastAsia="ar-SA"/>
        </w:rPr>
        <w:t>przedkładanie Zamawiającemu poświadczonej za zgodność z oryginałem kopii zawartych umów o podwykonawstwo, których przedmiotem są dostawy lub usługi, oraz ich zmian,</w:t>
      </w:r>
    </w:p>
    <w:p w14:paraId="36404412" w14:textId="71C70960" w:rsidR="008D1556" w:rsidRPr="00C96002" w:rsidRDefault="00000000">
      <w:pPr>
        <w:widowControl w:val="0"/>
        <w:numPr>
          <w:ilvl w:val="0"/>
          <w:numId w:val="14"/>
        </w:numPr>
        <w:suppressAutoHyphens w:val="0"/>
        <w:autoSpaceDE w:val="0"/>
        <w:spacing w:after="0" w:line="276" w:lineRule="auto"/>
        <w:ind w:left="1134" w:hanging="567"/>
        <w:jc w:val="both"/>
        <w:rPr>
          <w:rFonts w:ascii="Cambria" w:hAnsi="Cambria"/>
        </w:rPr>
      </w:pPr>
      <w:r w:rsidRPr="00C96002">
        <w:rPr>
          <w:rFonts w:ascii="Cambria" w:hAnsi="Cambria" w:cs="Calibri"/>
          <w:color w:val="000000"/>
          <w:kern w:val="0"/>
          <w:lang w:eastAsia="ar-SA"/>
        </w:rPr>
        <w:t>uwzględnianie wytycznych Zamawiającego oraz Inspektora Nadzoru</w:t>
      </w:r>
      <w:r w:rsidR="005A08D8">
        <w:rPr>
          <w:rFonts w:ascii="Cambria" w:hAnsi="Cambria" w:cs="Calibri"/>
          <w:color w:val="000000"/>
          <w:kern w:val="0"/>
          <w:lang w:eastAsia="ar-SA"/>
        </w:rPr>
        <w:t>,</w:t>
      </w:r>
    </w:p>
    <w:p w14:paraId="5A803849" w14:textId="77777777" w:rsidR="008D1556" w:rsidRPr="00C96002" w:rsidRDefault="00000000">
      <w:pPr>
        <w:widowControl w:val="0"/>
        <w:numPr>
          <w:ilvl w:val="0"/>
          <w:numId w:val="14"/>
        </w:numPr>
        <w:tabs>
          <w:tab w:val="left" w:pos="-4651"/>
        </w:tabs>
        <w:suppressAutoHyphens w:val="0"/>
        <w:autoSpaceDE w:val="0"/>
        <w:spacing w:after="0" w:line="276" w:lineRule="auto"/>
        <w:ind w:left="1134" w:hanging="567"/>
        <w:jc w:val="both"/>
        <w:rPr>
          <w:rFonts w:ascii="Cambria" w:hAnsi="Cambria" w:cs="Calibri"/>
          <w:kern w:val="0"/>
        </w:rPr>
      </w:pPr>
      <w:r w:rsidRPr="00C96002">
        <w:rPr>
          <w:rFonts w:ascii="Cambria" w:hAnsi="Cambria" w:cs="Calibri"/>
          <w:kern w:val="0"/>
        </w:rPr>
        <w:t>przekazanie ciągu ściekowego oczyszczalni wraz z obiektami towarzyszącymi (jako kompletnej, sprawnej instalacji wraz z wszelkimi dodatkowymi obiektami kubaturowymi, liniowymi i powierzchniowymi) do eksploatacji w rozumieniu polskich przepisów prawa</w:t>
      </w:r>
    </w:p>
    <w:p w14:paraId="03FC28E2" w14:textId="40A045A9" w:rsidR="008D1556" w:rsidRPr="00C96002" w:rsidRDefault="00000000">
      <w:pPr>
        <w:widowControl w:val="0"/>
        <w:numPr>
          <w:ilvl w:val="0"/>
          <w:numId w:val="12"/>
        </w:numPr>
        <w:tabs>
          <w:tab w:val="left" w:pos="-4614"/>
        </w:tabs>
        <w:suppressAutoHyphens w:val="0"/>
        <w:autoSpaceDE w:val="0"/>
        <w:spacing w:after="0" w:line="276" w:lineRule="auto"/>
        <w:ind w:left="426" w:hanging="426"/>
        <w:jc w:val="both"/>
        <w:rPr>
          <w:rFonts w:ascii="Cambria" w:hAnsi="Cambria"/>
        </w:rPr>
      </w:pPr>
      <w:r w:rsidRPr="00C96002">
        <w:rPr>
          <w:rFonts w:ascii="Cambria" w:hAnsi="Cambria"/>
        </w:rPr>
        <w:t>Dokumentacj</w:t>
      </w:r>
      <w:r w:rsidR="00F04554" w:rsidRPr="00C96002">
        <w:rPr>
          <w:rFonts w:ascii="Cambria" w:hAnsi="Cambria"/>
        </w:rPr>
        <w:t>ę</w:t>
      </w:r>
      <w:r w:rsidRPr="00C96002">
        <w:rPr>
          <w:rFonts w:ascii="Cambria" w:hAnsi="Cambria"/>
        </w:rPr>
        <w:t xml:space="preserve"> Projektową należy wykonać zgodnie z Programem Funkcjonalno-Użytkowym, SWZ, obowiązującymi przepisami, normami i zasadami wiedzy technicznej obowiązującymi w dniu wydania jej Zamawiającemu. </w:t>
      </w:r>
    </w:p>
    <w:p w14:paraId="7BB909D7" w14:textId="77777777" w:rsidR="008D1556" w:rsidRPr="00C96002" w:rsidRDefault="00000000">
      <w:pPr>
        <w:widowControl w:val="0"/>
        <w:numPr>
          <w:ilvl w:val="0"/>
          <w:numId w:val="12"/>
        </w:numPr>
        <w:tabs>
          <w:tab w:val="left" w:pos="-4614"/>
        </w:tabs>
        <w:suppressAutoHyphens w:val="0"/>
        <w:autoSpaceDE w:val="0"/>
        <w:spacing w:after="0" w:line="276" w:lineRule="auto"/>
        <w:ind w:left="426" w:hanging="426"/>
        <w:jc w:val="both"/>
        <w:rPr>
          <w:rFonts w:ascii="Cambria" w:hAnsi="Cambria"/>
        </w:rPr>
      </w:pPr>
      <w:r w:rsidRPr="00C96002">
        <w:rPr>
          <w:rFonts w:ascii="Cambria" w:hAnsi="Cambria"/>
        </w:rPr>
        <w:t xml:space="preserve">Wykonawca, przy opracowywaniu Dokumentacji Projektowej, zobowiązuje się: </w:t>
      </w:r>
    </w:p>
    <w:p w14:paraId="04BB6F9A" w14:textId="77777777" w:rsidR="008D1556" w:rsidRPr="00C96002" w:rsidRDefault="00000000" w:rsidP="005A08D8">
      <w:pPr>
        <w:pStyle w:val="Default"/>
        <w:spacing w:after="53"/>
        <w:ind w:left="720"/>
        <w:jc w:val="both"/>
        <w:rPr>
          <w:sz w:val="22"/>
          <w:szCs w:val="22"/>
        </w:rPr>
      </w:pPr>
      <w:r w:rsidRPr="00C96002">
        <w:rPr>
          <w:sz w:val="22"/>
          <w:szCs w:val="22"/>
        </w:rPr>
        <w:t xml:space="preserve">1) zastosować optymalne rozwiązania konstrukcyjne, materiałowe i kosztowe, w celu uzyskania nowoczesnych i właściwych standardów dla tego typu zadania inwestycyjnego, które ma być w oparciu o nią wykonane, </w:t>
      </w:r>
    </w:p>
    <w:p w14:paraId="25B5090A" w14:textId="702FED1B" w:rsidR="008D1556" w:rsidRPr="00C96002" w:rsidRDefault="00000000" w:rsidP="005A08D8">
      <w:pPr>
        <w:pStyle w:val="Default"/>
        <w:spacing w:after="53"/>
        <w:ind w:left="720"/>
        <w:jc w:val="both"/>
        <w:rPr>
          <w:sz w:val="22"/>
          <w:szCs w:val="22"/>
        </w:rPr>
      </w:pPr>
      <w:r w:rsidRPr="00C96002">
        <w:rPr>
          <w:sz w:val="22"/>
          <w:szCs w:val="22"/>
        </w:rPr>
        <w:t>2) ponieść wszelkie opłaty za pozyskiwane w ramach realizacji Dokumentacji Projektowej decyzje, uzgodnienia, opinie i materiały</w:t>
      </w:r>
      <w:r w:rsidR="005A08D8">
        <w:rPr>
          <w:sz w:val="22"/>
          <w:szCs w:val="22"/>
        </w:rPr>
        <w:t>,</w:t>
      </w:r>
    </w:p>
    <w:p w14:paraId="2D2890E9" w14:textId="77777777" w:rsidR="008D1556" w:rsidRPr="00C96002" w:rsidRDefault="00000000" w:rsidP="005A08D8">
      <w:pPr>
        <w:pStyle w:val="Default"/>
        <w:spacing w:after="53"/>
        <w:ind w:left="720"/>
        <w:jc w:val="both"/>
        <w:rPr>
          <w:sz w:val="22"/>
          <w:szCs w:val="22"/>
        </w:rPr>
      </w:pPr>
      <w:r w:rsidRPr="00C96002">
        <w:rPr>
          <w:sz w:val="22"/>
          <w:szCs w:val="22"/>
        </w:rPr>
        <w:t xml:space="preserve">3) opracować Dokumentację Projektową kompletną z punktu widzenia zadania inwestycyjnego, które ma być wykonane na jej podstawie, spójnej i skoordynowanej we wszystkich specjalnościach, a w szczególności posiadającej niezbędne uzgodnienia, </w:t>
      </w:r>
    </w:p>
    <w:p w14:paraId="084C110A" w14:textId="77777777" w:rsidR="008D1556" w:rsidRPr="00C96002" w:rsidRDefault="00000000" w:rsidP="005A08D8">
      <w:pPr>
        <w:pStyle w:val="Default"/>
        <w:spacing w:after="53"/>
        <w:ind w:left="720"/>
        <w:jc w:val="both"/>
        <w:rPr>
          <w:sz w:val="22"/>
          <w:szCs w:val="22"/>
        </w:rPr>
      </w:pPr>
      <w:r w:rsidRPr="00C96002">
        <w:rPr>
          <w:sz w:val="22"/>
          <w:szCs w:val="22"/>
        </w:rPr>
        <w:t xml:space="preserve">4) przedstawiającej rozwiązania szczegółowe w zakresie umożliwiającym realizację zadania inwestycyjnego, które ma być wykonane na jej podstawie, bez dodatkowych opracowań i uzupełnień. </w:t>
      </w:r>
    </w:p>
    <w:p w14:paraId="693670AA" w14:textId="61ABA9A8" w:rsidR="008D1556" w:rsidRPr="00C96002" w:rsidRDefault="00000000">
      <w:pPr>
        <w:widowControl w:val="0"/>
        <w:numPr>
          <w:ilvl w:val="0"/>
          <w:numId w:val="12"/>
        </w:numPr>
        <w:tabs>
          <w:tab w:val="left" w:pos="-4614"/>
        </w:tabs>
        <w:suppressAutoHyphens w:val="0"/>
        <w:autoSpaceDE w:val="0"/>
        <w:spacing w:after="0" w:line="276" w:lineRule="auto"/>
        <w:ind w:left="426" w:hanging="426"/>
        <w:jc w:val="both"/>
        <w:rPr>
          <w:rFonts w:ascii="Cambria" w:hAnsi="Cambria"/>
        </w:rPr>
      </w:pPr>
      <w:r w:rsidRPr="00C96002">
        <w:rPr>
          <w:rFonts w:ascii="Cambria" w:hAnsi="Cambria"/>
        </w:rPr>
        <w:t xml:space="preserve">Wykonawca zobowiązany jest do uzyskania wszystkich niezbędnych decyzji, opinii, zatwierdzeń i innych dokumentów koniecznych do realizacji robót budowlanych w ramach wynagrodzenia o którym mowa w § 4 ust. </w:t>
      </w:r>
      <w:r w:rsidR="005A08D8">
        <w:rPr>
          <w:rFonts w:ascii="Cambria" w:hAnsi="Cambria"/>
        </w:rPr>
        <w:t>1.</w:t>
      </w:r>
    </w:p>
    <w:p w14:paraId="688D2743" w14:textId="77777777" w:rsidR="008D1556" w:rsidRPr="00C96002" w:rsidRDefault="00000000">
      <w:pPr>
        <w:pStyle w:val="Default"/>
        <w:numPr>
          <w:ilvl w:val="0"/>
          <w:numId w:val="12"/>
        </w:numPr>
        <w:ind w:left="426" w:hanging="426"/>
        <w:rPr>
          <w:sz w:val="22"/>
          <w:szCs w:val="22"/>
        </w:rPr>
      </w:pPr>
      <w:r w:rsidRPr="00C96002">
        <w:rPr>
          <w:color w:val="auto"/>
          <w:sz w:val="22"/>
          <w:szCs w:val="22"/>
        </w:rPr>
        <w:t xml:space="preserve">W ramach wykonywania obowiązków z niniejszej umowy, Wykonawca zobowiązany jest do zapewnienia wykonywania przez autora Dokumentacji Projektowej („Projektanta”) podstawowych obowiązków wynikających z art. 20 ustawy z dnia 7 lipca 1994 roku Prawo Budowlane (tj.: Dz.U. z 2021 r., poz. 2351), a ponadto do zapewnienia wykonywania przez Projektanta w szczególności następujących czynności: </w:t>
      </w:r>
    </w:p>
    <w:p w14:paraId="0A2818B3" w14:textId="77777777" w:rsidR="008D1556" w:rsidRPr="00C96002" w:rsidRDefault="00000000" w:rsidP="005A08D8">
      <w:pPr>
        <w:pStyle w:val="Default"/>
        <w:spacing w:after="53"/>
        <w:ind w:left="720"/>
        <w:jc w:val="both"/>
        <w:rPr>
          <w:color w:val="auto"/>
          <w:sz w:val="22"/>
          <w:szCs w:val="22"/>
        </w:rPr>
      </w:pPr>
      <w:r w:rsidRPr="00C96002">
        <w:rPr>
          <w:color w:val="auto"/>
          <w:sz w:val="22"/>
          <w:szCs w:val="22"/>
        </w:rPr>
        <w:t xml:space="preserve">1) stwierdzenia w toku wykonywania robót budowlanych zgodności realizacji inwestycji z projektem, </w:t>
      </w:r>
    </w:p>
    <w:p w14:paraId="3F4838F5" w14:textId="77777777" w:rsidR="008D1556" w:rsidRPr="00C96002" w:rsidRDefault="00000000" w:rsidP="005A08D8">
      <w:pPr>
        <w:pStyle w:val="Default"/>
        <w:spacing w:after="53"/>
        <w:ind w:left="720"/>
        <w:jc w:val="both"/>
        <w:rPr>
          <w:color w:val="auto"/>
          <w:sz w:val="22"/>
          <w:szCs w:val="22"/>
        </w:rPr>
      </w:pPr>
      <w:r w:rsidRPr="00C96002">
        <w:rPr>
          <w:color w:val="auto"/>
          <w:sz w:val="22"/>
          <w:szCs w:val="22"/>
        </w:rPr>
        <w:t xml:space="preserve">2) wyjaśnianie wątpliwości powstałych w toku realizacji budowlanych wykonywanych na podstawie projektu, </w:t>
      </w:r>
    </w:p>
    <w:p w14:paraId="50BDF61B" w14:textId="77777777" w:rsidR="008D1556" w:rsidRPr="00C96002" w:rsidRDefault="00000000" w:rsidP="005A08D8">
      <w:pPr>
        <w:pStyle w:val="Default"/>
        <w:spacing w:after="53"/>
        <w:ind w:left="720"/>
        <w:jc w:val="both"/>
        <w:rPr>
          <w:color w:val="auto"/>
          <w:sz w:val="22"/>
          <w:szCs w:val="22"/>
        </w:rPr>
      </w:pPr>
      <w:r w:rsidRPr="00C96002">
        <w:rPr>
          <w:color w:val="auto"/>
          <w:sz w:val="22"/>
          <w:szCs w:val="22"/>
        </w:rPr>
        <w:t xml:space="preserve">3) uzgadniania z Zamawiającym możliwości wprowadzenia rozwiązań zamiennych w stosunku do materiałów i konstrukcji przewidzianych w opracowaniach projektowych powstałych w ramach realizacji niniejszej umowy, </w:t>
      </w:r>
    </w:p>
    <w:p w14:paraId="22974141" w14:textId="77777777" w:rsidR="008D1556" w:rsidRPr="00C96002" w:rsidRDefault="00000000" w:rsidP="005A08D8">
      <w:pPr>
        <w:pStyle w:val="Default"/>
        <w:spacing w:after="53"/>
        <w:ind w:left="720"/>
        <w:jc w:val="both"/>
        <w:rPr>
          <w:color w:val="auto"/>
          <w:sz w:val="22"/>
          <w:szCs w:val="22"/>
        </w:rPr>
      </w:pPr>
      <w:r w:rsidRPr="00C96002">
        <w:rPr>
          <w:color w:val="auto"/>
          <w:sz w:val="22"/>
          <w:szCs w:val="22"/>
        </w:rPr>
        <w:t xml:space="preserve">4) udziału w odbiorze inwestycji, </w:t>
      </w:r>
    </w:p>
    <w:p w14:paraId="1FAF0D1E" w14:textId="77777777" w:rsidR="008D1556" w:rsidRPr="00C96002" w:rsidRDefault="00000000" w:rsidP="005A08D8">
      <w:pPr>
        <w:pStyle w:val="Default"/>
        <w:spacing w:after="53"/>
        <w:ind w:left="720"/>
        <w:jc w:val="both"/>
        <w:rPr>
          <w:color w:val="auto"/>
          <w:sz w:val="22"/>
          <w:szCs w:val="22"/>
        </w:rPr>
      </w:pPr>
      <w:r w:rsidRPr="00C96002">
        <w:rPr>
          <w:color w:val="auto"/>
          <w:sz w:val="22"/>
          <w:szCs w:val="22"/>
        </w:rPr>
        <w:t xml:space="preserve">5) udzielania stosownych porad i wskazówek oraz bieżące wyjaśnienie wątpliwości i problemów powstałych w toku robót budowalnych, </w:t>
      </w:r>
    </w:p>
    <w:p w14:paraId="1996FBB6" w14:textId="77777777" w:rsidR="008D1556" w:rsidRPr="00C96002" w:rsidRDefault="00000000" w:rsidP="005A08D8">
      <w:pPr>
        <w:pStyle w:val="Default"/>
        <w:spacing w:after="53"/>
        <w:ind w:left="720"/>
        <w:jc w:val="both"/>
        <w:rPr>
          <w:color w:val="auto"/>
          <w:sz w:val="22"/>
          <w:szCs w:val="22"/>
        </w:rPr>
      </w:pPr>
      <w:r w:rsidRPr="00C96002">
        <w:rPr>
          <w:color w:val="auto"/>
          <w:sz w:val="22"/>
          <w:szCs w:val="22"/>
        </w:rPr>
        <w:t xml:space="preserve">6) w przypadku wystąpienia konieczności dokonywania zmian w opracowaniach projektowych powstałych w ramach realizacji niniejszej umowy – dokonywanie stosownych zmian. </w:t>
      </w:r>
    </w:p>
    <w:p w14:paraId="5043375A" w14:textId="77777777" w:rsidR="008D1556" w:rsidRPr="00C96002" w:rsidRDefault="00000000">
      <w:pPr>
        <w:pStyle w:val="Default"/>
        <w:numPr>
          <w:ilvl w:val="0"/>
          <w:numId w:val="12"/>
        </w:numPr>
        <w:spacing w:after="53"/>
        <w:ind w:left="426" w:hanging="426"/>
        <w:rPr>
          <w:color w:val="auto"/>
          <w:sz w:val="22"/>
          <w:szCs w:val="22"/>
        </w:rPr>
      </w:pPr>
      <w:r w:rsidRPr="00C96002">
        <w:rPr>
          <w:color w:val="auto"/>
          <w:sz w:val="22"/>
          <w:szCs w:val="22"/>
        </w:rPr>
        <w:t xml:space="preserve">Wykonywane przez Wykonawcę czynności wskazane w ust. 6 nie podlegają odrębnemu wynagrodzeniu. </w:t>
      </w:r>
    </w:p>
    <w:p w14:paraId="3DAF676A" w14:textId="240F6667" w:rsidR="008D1556" w:rsidRPr="00C96002" w:rsidRDefault="00000000">
      <w:pPr>
        <w:pStyle w:val="Default"/>
        <w:numPr>
          <w:ilvl w:val="0"/>
          <w:numId w:val="12"/>
        </w:numPr>
        <w:spacing w:after="53"/>
        <w:ind w:left="426" w:hanging="426"/>
        <w:rPr>
          <w:color w:val="auto"/>
          <w:sz w:val="22"/>
          <w:szCs w:val="22"/>
        </w:rPr>
      </w:pPr>
      <w:r w:rsidRPr="00C96002">
        <w:rPr>
          <w:color w:val="auto"/>
          <w:sz w:val="22"/>
          <w:szCs w:val="22"/>
        </w:rPr>
        <w:t xml:space="preserve">Do czasu zakończenia robót budowlanych, Wykonawca w ramach wynagrodzenia umownego brutto, o którym mowa w § 4 ust. </w:t>
      </w:r>
      <w:r w:rsidR="005A08D8">
        <w:rPr>
          <w:color w:val="auto"/>
          <w:sz w:val="22"/>
          <w:szCs w:val="22"/>
        </w:rPr>
        <w:t>1</w:t>
      </w:r>
      <w:r w:rsidRPr="00C96002">
        <w:rPr>
          <w:color w:val="auto"/>
          <w:sz w:val="22"/>
          <w:szCs w:val="22"/>
        </w:rPr>
        <w:t xml:space="preserve">  niniejszej umowy, zobowiązuje się do dokonywania zmian w Dokumentacji Projektowej koniecznych do realizacji procesu budowlanego, w tym również do dokonywania poprawek i uzupełnień zgodnie z żądaniami organów wydających decyzje określające przebieg procesu inwestycyjnego w szczególności organów wydających decyzje związane z uzyskaniem pozwolenia na budowę lub przyjmujących zgłoszenia robót budowlanych </w:t>
      </w:r>
    </w:p>
    <w:p w14:paraId="0D1F20AF" w14:textId="63EFD452" w:rsidR="008D1556" w:rsidRPr="00C96002" w:rsidRDefault="00000000">
      <w:pPr>
        <w:pStyle w:val="Default"/>
        <w:numPr>
          <w:ilvl w:val="0"/>
          <w:numId w:val="12"/>
        </w:numPr>
        <w:spacing w:after="53"/>
        <w:ind w:left="426" w:hanging="426"/>
        <w:jc w:val="both"/>
        <w:rPr>
          <w:sz w:val="22"/>
          <w:szCs w:val="22"/>
        </w:rPr>
      </w:pPr>
      <w:r w:rsidRPr="00C96002">
        <w:rPr>
          <w:rFonts w:cs="Calibri"/>
          <w:sz w:val="22"/>
          <w:szCs w:val="22"/>
        </w:rPr>
        <w:t xml:space="preserve">Wykonawca jest wytwórcą odpadów w rozumieniu przepisów ustawy z dnia 14 grudnia 2012 r. </w:t>
      </w:r>
      <w:r w:rsidR="002105DE" w:rsidRPr="00C96002">
        <w:rPr>
          <w:rFonts w:cs="Calibri"/>
          <w:sz w:val="22"/>
          <w:szCs w:val="22"/>
        </w:rPr>
        <w:t xml:space="preserve">o </w:t>
      </w:r>
      <w:r w:rsidRPr="00C96002">
        <w:rPr>
          <w:rFonts w:cs="Calibri"/>
          <w:sz w:val="22"/>
          <w:szCs w:val="22"/>
        </w:rPr>
        <w:t>odpadach. Wykonawca w trakcie realizacji zamówienia ma obowiązek w pierwszej kolejności poddania odpadów budowlanych odzyskowi,z zastrzeżeniem ust. 10, a jeżeli z przyczyn technologicznych jest on niemożliwy lub nieuzasadniony z przyczyn ekologicznych lub ekonomicznych, Wykonawca zobowiązany jest do przekazania powstałych odpadów do unieszkodliwienia.</w:t>
      </w:r>
    </w:p>
    <w:p w14:paraId="7E357E83" w14:textId="77777777" w:rsidR="008D1556" w:rsidRPr="00C96002" w:rsidRDefault="00000000">
      <w:pPr>
        <w:pStyle w:val="Default"/>
        <w:numPr>
          <w:ilvl w:val="0"/>
          <w:numId w:val="12"/>
        </w:numPr>
        <w:spacing w:after="53"/>
        <w:ind w:left="426" w:hanging="426"/>
        <w:rPr>
          <w:sz w:val="22"/>
          <w:szCs w:val="22"/>
        </w:rPr>
      </w:pPr>
      <w:r w:rsidRPr="00C96002">
        <w:rPr>
          <w:rFonts w:cs="Calibri"/>
          <w:sz w:val="22"/>
          <w:szCs w:val="22"/>
        </w:rPr>
        <w:t>Odpady budowlane, które mogą zostać poddane odzyskowi, w szczególności destrukt, gruz, beton itp., Wykonawca zobowiązany jest przekazać Zamawiającemu, chyba że Zamawiający postanowi inaczej.</w:t>
      </w:r>
    </w:p>
    <w:p w14:paraId="6543567B" w14:textId="77777777" w:rsidR="008D1556" w:rsidRPr="00C96002" w:rsidRDefault="00000000">
      <w:pPr>
        <w:pStyle w:val="Default"/>
        <w:numPr>
          <w:ilvl w:val="0"/>
          <w:numId w:val="12"/>
        </w:numPr>
        <w:spacing w:after="53"/>
        <w:ind w:left="426" w:hanging="426"/>
        <w:rPr>
          <w:sz w:val="22"/>
          <w:szCs w:val="22"/>
        </w:rPr>
      </w:pPr>
      <w:r w:rsidRPr="00C96002">
        <w:rPr>
          <w:rFonts w:cs="Calibri"/>
          <w:sz w:val="22"/>
          <w:szCs w:val="22"/>
        </w:rPr>
        <w:t xml:space="preserve">W sytuacji określonej w ust. 10, Wykonawca zobowiązany jest dostarczyć odpady w miejsce wskazane przez Zamawiającego, oddalone o nie więcej niż 20 km od miejsca realizacji inwestycji bez dodatkowego wynagrodzenia.  </w:t>
      </w:r>
    </w:p>
    <w:p w14:paraId="6359A64A" w14:textId="77777777" w:rsidR="008D1556" w:rsidRPr="00C96002" w:rsidRDefault="00000000">
      <w:pPr>
        <w:pStyle w:val="Default"/>
        <w:numPr>
          <w:ilvl w:val="0"/>
          <w:numId w:val="12"/>
        </w:numPr>
        <w:spacing w:after="53"/>
        <w:ind w:left="426" w:hanging="426"/>
        <w:jc w:val="both"/>
        <w:rPr>
          <w:sz w:val="22"/>
          <w:szCs w:val="22"/>
        </w:rPr>
      </w:pPr>
      <w:r w:rsidRPr="00C96002">
        <w:rPr>
          <w:rFonts w:cs="Calibri"/>
          <w:sz w:val="22"/>
          <w:szCs w:val="22"/>
        </w:rPr>
        <w:t xml:space="preserve">Wykonawca zobowiązany jest udokumentować Zamawiającemu sposób gospodarowania odpadami jako warunek dokonania odbioru końcowego realizowanego zamówienia i dokumenty te powinien przedstawić Zamawiającemu wraz ze zgłoszeniem do odbioru końcowego, chyba że obowiązek ich wcześniejszego przedstawienia uzasadniony będzie obowiązującymi przepisami. </w:t>
      </w:r>
    </w:p>
    <w:p w14:paraId="014D5D86" w14:textId="77777777" w:rsidR="008D1556" w:rsidRPr="00C96002" w:rsidRDefault="00000000">
      <w:pPr>
        <w:pStyle w:val="Default"/>
        <w:numPr>
          <w:ilvl w:val="0"/>
          <w:numId w:val="12"/>
        </w:numPr>
        <w:spacing w:after="53"/>
        <w:ind w:left="426" w:hanging="426"/>
        <w:rPr>
          <w:sz w:val="22"/>
          <w:szCs w:val="22"/>
        </w:rPr>
      </w:pPr>
      <w:r w:rsidRPr="00C96002">
        <w:rPr>
          <w:rFonts w:cs="Calibri"/>
          <w:sz w:val="22"/>
          <w:szCs w:val="22"/>
        </w:rPr>
        <w:t>Wszystkie materiały pochodzące z prowadzonych w ramach przedmiotowej inwestycji robót, wymagające wywozu, nienadające się do ponownego wykorzystania, pochodzące z robót rozbiórkowych, będą w posiadaniu Wykonawcy.</w:t>
      </w:r>
    </w:p>
    <w:p w14:paraId="10097BBB" w14:textId="77777777" w:rsidR="008D1556" w:rsidRPr="00C96002" w:rsidRDefault="00000000">
      <w:pPr>
        <w:pStyle w:val="Default"/>
        <w:numPr>
          <w:ilvl w:val="0"/>
          <w:numId w:val="12"/>
        </w:numPr>
        <w:spacing w:after="53"/>
        <w:ind w:left="426" w:hanging="426"/>
        <w:rPr>
          <w:sz w:val="22"/>
          <w:szCs w:val="22"/>
        </w:rPr>
      </w:pPr>
      <w:r w:rsidRPr="00C96002">
        <w:rPr>
          <w:rFonts w:cs="Calibri"/>
          <w:sz w:val="22"/>
          <w:szCs w:val="22"/>
        </w:rPr>
        <w:t xml:space="preserve">Wytworzone podczas prac rozbiórkowych odpady Wykonawca zobowiązany jest segregować w miejscu ich wytworzenia i magazynować selektywnie do czasu wywozu z placu rozbiórki. </w:t>
      </w:r>
    </w:p>
    <w:p w14:paraId="56DC6231" w14:textId="77777777" w:rsidR="008D1556" w:rsidRPr="00C96002" w:rsidRDefault="00000000">
      <w:pPr>
        <w:pStyle w:val="Default"/>
        <w:numPr>
          <w:ilvl w:val="0"/>
          <w:numId w:val="12"/>
        </w:numPr>
        <w:spacing w:after="53"/>
        <w:ind w:left="426" w:hanging="426"/>
        <w:rPr>
          <w:sz w:val="22"/>
          <w:szCs w:val="22"/>
        </w:rPr>
      </w:pPr>
      <w:r w:rsidRPr="00C96002">
        <w:rPr>
          <w:rFonts w:cs="Calibri"/>
          <w:sz w:val="22"/>
          <w:szCs w:val="22"/>
        </w:rPr>
        <w:t>Wykonawca jest zobowiązany współpracować w trakcie realizacji prac  z przedstawicielami Zamawiającego.</w:t>
      </w:r>
    </w:p>
    <w:p w14:paraId="5FAFCC0D" w14:textId="77777777" w:rsidR="008D1556" w:rsidRPr="00C96002" w:rsidRDefault="00000000">
      <w:pPr>
        <w:pStyle w:val="Default"/>
        <w:numPr>
          <w:ilvl w:val="0"/>
          <w:numId w:val="12"/>
        </w:numPr>
        <w:spacing w:after="53"/>
        <w:ind w:left="426" w:hanging="426"/>
        <w:rPr>
          <w:sz w:val="22"/>
          <w:szCs w:val="22"/>
        </w:rPr>
      </w:pPr>
      <w:r w:rsidRPr="00C96002">
        <w:rPr>
          <w:rFonts w:cs="Calibri"/>
          <w:sz w:val="22"/>
          <w:szCs w:val="22"/>
        </w:rPr>
        <w:t>Wykonawca zobowiązuje się zorganizować prace w sposób nienarażający osób trzecich na niebezpieczeństwa i uciążliwości wynikające z prowadzonych robót,</w:t>
      </w:r>
      <w:r w:rsidRPr="00C96002">
        <w:rPr>
          <w:rFonts w:cs="Calibri"/>
          <w:sz w:val="22"/>
          <w:szCs w:val="22"/>
        </w:rPr>
        <w:br/>
        <w:t>z jednoczesnym zastosowaniem szczególnych środków ostrożności.</w:t>
      </w:r>
    </w:p>
    <w:p w14:paraId="7633F393" w14:textId="77777777" w:rsidR="008D1556" w:rsidRPr="00C96002" w:rsidRDefault="00000000">
      <w:pPr>
        <w:pStyle w:val="Default"/>
        <w:numPr>
          <w:ilvl w:val="0"/>
          <w:numId w:val="12"/>
        </w:numPr>
        <w:spacing w:after="53"/>
        <w:ind w:left="426" w:hanging="426"/>
        <w:rPr>
          <w:sz w:val="22"/>
          <w:szCs w:val="22"/>
        </w:rPr>
      </w:pPr>
      <w:r w:rsidRPr="00C96002">
        <w:rPr>
          <w:rFonts w:cs="Calibri"/>
          <w:sz w:val="22"/>
          <w:szCs w:val="22"/>
        </w:rPr>
        <w:t>Do dnia komisyjnego odbioru końcowego robót, plac budowy pozostaje w posiadaniu Wykonawcy.</w:t>
      </w:r>
    </w:p>
    <w:p w14:paraId="42143AF9" w14:textId="77777777" w:rsidR="008D1556" w:rsidRPr="00C96002" w:rsidRDefault="00000000">
      <w:pPr>
        <w:pStyle w:val="Default"/>
        <w:numPr>
          <w:ilvl w:val="0"/>
          <w:numId w:val="12"/>
        </w:numPr>
        <w:spacing w:after="53"/>
        <w:ind w:left="426" w:hanging="426"/>
        <w:rPr>
          <w:sz w:val="22"/>
          <w:szCs w:val="22"/>
        </w:rPr>
      </w:pPr>
      <w:r w:rsidRPr="00C96002">
        <w:rPr>
          <w:rFonts w:cs="Calibri"/>
          <w:sz w:val="22"/>
          <w:szCs w:val="22"/>
        </w:rPr>
        <w:t>Zamawiający nie przewiduje przekazania Wykonawcy placu pod zaplecze budowy poza terenem planowanej inwestycji.</w:t>
      </w:r>
    </w:p>
    <w:p w14:paraId="1D2743F1" w14:textId="18A79792" w:rsidR="008D1556" w:rsidRPr="00C96002" w:rsidRDefault="00000000">
      <w:pPr>
        <w:pStyle w:val="Default"/>
        <w:numPr>
          <w:ilvl w:val="0"/>
          <w:numId w:val="12"/>
        </w:numPr>
        <w:spacing w:after="53"/>
        <w:ind w:left="426" w:hanging="426"/>
        <w:rPr>
          <w:sz w:val="22"/>
          <w:szCs w:val="22"/>
        </w:rPr>
      </w:pPr>
      <w:r w:rsidRPr="00C96002">
        <w:rPr>
          <w:rFonts w:cs="Calibri"/>
          <w:sz w:val="22"/>
          <w:szCs w:val="22"/>
        </w:rPr>
        <w:t>Do obowiązków Wykonawcy w ramach wynagrodzenia o którym mowa w § 4 ust.</w:t>
      </w:r>
      <w:r w:rsidR="00F931D4">
        <w:rPr>
          <w:rFonts w:cs="Calibri"/>
          <w:sz w:val="22"/>
          <w:szCs w:val="22"/>
        </w:rPr>
        <w:t>1</w:t>
      </w:r>
      <w:r w:rsidRPr="00C96002">
        <w:rPr>
          <w:rFonts w:cs="Calibri"/>
          <w:sz w:val="22"/>
          <w:szCs w:val="22"/>
        </w:rPr>
        <w:t xml:space="preserve"> należy także:</w:t>
      </w:r>
    </w:p>
    <w:p w14:paraId="06663418" w14:textId="660C0C27" w:rsidR="008D1556" w:rsidRPr="00C96002" w:rsidRDefault="00000000">
      <w:pPr>
        <w:widowControl w:val="0"/>
        <w:numPr>
          <w:ilvl w:val="0"/>
          <w:numId w:val="18"/>
        </w:numPr>
        <w:suppressAutoHyphens w:val="0"/>
        <w:spacing w:after="0" w:line="276" w:lineRule="auto"/>
        <w:ind w:left="851" w:hanging="283"/>
        <w:jc w:val="both"/>
        <w:rPr>
          <w:rFonts w:ascii="Cambria" w:eastAsia="Times New Roman" w:hAnsi="Cambria" w:cs="Calibri"/>
          <w:kern w:val="0"/>
          <w:lang w:eastAsia="ar-SA"/>
        </w:rPr>
      </w:pPr>
      <w:r w:rsidRPr="00C96002">
        <w:rPr>
          <w:rFonts w:ascii="Cambria" w:eastAsia="Times New Roman" w:hAnsi="Cambria" w:cs="Calibri"/>
          <w:kern w:val="0"/>
          <w:lang w:eastAsia="ar-SA"/>
        </w:rPr>
        <w:t>zapewnienie kompleksowej obsługi geodezyjnej na etapie realizacji umowy i po jej wykonaniu w tym wykonanie geodezyjnej inwentaryzacji powykonawczej,</w:t>
      </w:r>
    </w:p>
    <w:p w14:paraId="19E93165" w14:textId="77777777" w:rsidR="008D1556" w:rsidRPr="00C96002" w:rsidRDefault="00000000">
      <w:pPr>
        <w:widowControl w:val="0"/>
        <w:numPr>
          <w:ilvl w:val="0"/>
          <w:numId w:val="18"/>
        </w:numPr>
        <w:suppressAutoHyphens w:val="0"/>
        <w:spacing w:after="0" w:line="276" w:lineRule="auto"/>
        <w:ind w:left="851" w:hanging="283"/>
        <w:jc w:val="both"/>
        <w:rPr>
          <w:rFonts w:ascii="Cambria" w:eastAsia="Times New Roman" w:hAnsi="Cambria" w:cs="Calibri"/>
          <w:kern w:val="0"/>
          <w:lang w:eastAsia="ar-SA"/>
        </w:rPr>
      </w:pPr>
      <w:r w:rsidRPr="00C96002">
        <w:rPr>
          <w:rFonts w:ascii="Cambria" w:eastAsia="Times New Roman" w:hAnsi="Cambria" w:cs="Calibri"/>
          <w:kern w:val="0"/>
          <w:lang w:eastAsia="ar-SA"/>
        </w:rPr>
        <w:t>wykonanie robót tymczasowych, które mogą być potrzebne do wykonania robót podstawowych,</w:t>
      </w:r>
    </w:p>
    <w:p w14:paraId="2218BDC5" w14:textId="30A3683E" w:rsidR="008D1556" w:rsidRPr="00C96002" w:rsidRDefault="00000000">
      <w:pPr>
        <w:widowControl w:val="0"/>
        <w:numPr>
          <w:ilvl w:val="0"/>
          <w:numId w:val="18"/>
        </w:numPr>
        <w:tabs>
          <w:tab w:val="left" w:pos="1418"/>
          <w:tab w:val="left" w:pos="1843"/>
        </w:tabs>
        <w:suppressAutoHyphens w:val="0"/>
        <w:spacing w:after="0" w:line="276" w:lineRule="auto"/>
        <w:ind w:left="851" w:hanging="283"/>
        <w:jc w:val="both"/>
        <w:rPr>
          <w:rFonts w:ascii="Cambria" w:hAnsi="Cambria" w:cs="Calibri"/>
          <w:kern w:val="0"/>
        </w:rPr>
      </w:pPr>
      <w:r w:rsidRPr="00C96002">
        <w:rPr>
          <w:rFonts w:ascii="Cambria" w:hAnsi="Cambria" w:cs="Calibri"/>
          <w:kern w:val="0"/>
        </w:rPr>
        <w:t>niezwłoczne informowanie Zamawiającego o problemach technicznych lub okolicznościach, które mogą wpłynąć na jakość robót lub termin zakończenia robót</w:t>
      </w:r>
      <w:r w:rsidR="00F931D4">
        <w:rPr>
          <w:rFonts w:ascii="Cambria" w:hAnsi="Cambria" w:cs="Calibri"/>
          <w:kern w:val="0"/>
        </w:rPr>
        <w:t>,</w:t>
      </w:r>
      <w:r w:rsidRPr="00C96002">
        <w:rPr>
          <w:rFonts w:ascii="Cambria" w:hAnsi="Cambria" w:cs="Calibri"/>
          <w:kern w:val="0"/>
        </w:rPr>
        <w:t xml:space="preserve"> </w:t>
      </w:r>
    </w:p>
    <w:p w14:paraId="2A34EC62" w14:textId="77777777" w:rsidR="008D1556" w:rsidRPr="00C96002" w:rsidRDefault="00000000">
      <w:pPr>
        <w:widowControl w:val="0"/>
        <w:numPr>
          <w:ilvl w:val="0"/>
          <w:numId w:val="18"/>
        </w:numPr>
        <w:suppressAutoHyphens w:val="0"/>
        <w:spacing w:after="0" w:line="276" w:lineRule="auto"/>
        <w:ind w:left="851" w:hanging="283"/>
        <w:jc w:val="both"/>
        <w:rPr>
          <w:rFonts w:ascii="Cambria" w:eastAsia="Times New Roman" w:hAnsi="Cambria" w:cs="Calibri"/>
          <w:kern w:val="0"/>
          <w:lang w:eastAsia="ar-SA"/>
        </w:rPr>
      </w:pPr>
      <w:r w:rsidRPr="00C96002">
        <w:rPr>
          <w:rFonts w:ascii="Cambria" w:eastAsia="Times New Roman" w:hAnsi="Cambria" w:cs="Calibri"/>
          <w:kern w:val="0"/>
          <w:lang w:eastAsia="ar-SA"/>
        </w:rPr>
        <w:t>pozyskanie - własnym staraniem - składowiska (miejsc zwałki) przeznaczonego do wywozu materiałów pochodzących z rozbiórek, wykopów i przekazanie Zamawiającemu dokumentów potwierdzających przejęcie ww. odpadów. Opłaty za składowisko należy ująć w ramach wynagrodzenia za wykonanie zadania,</w:t>
      </w:r>
    </w:p>
    <w:p w14:paraId="4B5D3FD2" w14:textId="26F184B3" w:rsidR="008D1556" w:rsidRPr="00C96002" w:rsidRDefault="00000000">
      <w:pPr>
        <w:widowControl w:val="0"/>
        <w:numPr>
          <w:ilvl w:val="0"/>
          <w:numId w:val="18"/>
        </w:numPr>
        <w:suppressAutoHyphens w:val="0"/>
        <w:spacing w:after="0" w:line="276" w:lineRule="auto"/>
        <w:ind w:left="851" w:hanging="283"/>
        <w:jc w:val="both"/>
        <w:rPr>
          <w:rFonts w:ascii="Cambria" w:hAnsi="Cambria" w:cs="Calibri"/>
          <w:kern w:val="0"/>
          <w:lang w:eastAsia="pl-PL"/>
        </w:rPr>
      </w:pPr>
      <w:r w:rsidRPr="00C96002">
        <w:rPr>
          <w:rFonts w:ascii="Cambria" w:hAnsi="Cambria" w:cs="Calibri"/>
          <w:kern w:val="0"/>
          <w:lang w:eastAsia="pl-PL"/>
        </w:rPr>
        <w:t xml:space="preserve">skompletowanie i przedstawienie Zamawiającemu dokumentów pozwalających na ocenę prawidłowego wykonania przedmiotu odbioru, a w szczególności: protokołów </w:t>
      </w:r>
      <w:r w:rsidR="00F931D4">
        <w:rPr>
          <w:rFonts w:ascii="Cambria" w:hAnsi="Cambria" w:cs="Calibri"/>
          <w:kern w:val="0"/>
          <w:lang w:eastAsia="pl-PL"/>
        </w:rPr>
        <w:br/>
      </w:r>
      <w:r w:rsidRPr="00C96002">
        <w:rPr>
          <w:rFonts w:ascii="Cambria" w:hAnsi="Cambria" w:cs="Calibri"/>
          <w:kern w:val="0"/>
          <w:lang w:eastAsia="pl-PL"/>
        </w:rPr>
        <w:t xml:space="preserve">badań i sprawdzeń, protokołów pomiarów, protokołów odbiorów technicznych, </w:t>
      </w:r>
      <w:r w:rsidR="00F931D4">
        <w:rPr>
          <w:rFonts w:ascii="Cambria" w:hAnsi="Cambria" w:cs="Calibri"/>
          <w:kern w:val="0"/>
          <w:lang w:eastAsia="pl-PL"/>
        </w:rPr>
        <w:br/>
      </w:r>
      <w:r w:rsidRPr="00C96002">
        <w:rPr>
          <w:rFonts w:ascii="Cambria" w:hAnsi="Cambria" w:cs="Calibri"/>
          <w:kern w:val="0"/>
          <w:lang w:eastAsia="pl-PL"/>
        </w:rPr>
        <w:t>dziennika budowy, inwentaryzacji powykonawczej w terminie umożliwiającym wykonanie przedmiotu zamówienia, o którym mowa w § 2 ust. 1 umowy;</w:t>
      </w:r>
    </w:p>
    <w:p w14:paraId="53663B6C" w14:textId="77777777" w:rsidR="008D1556" w:rsidRPr="00C96002" w:rsidRDefault="00000000">
      <w:pPr>
        <w:widowControl w:val="0"/>
        <w:numPr>
          <w:ilvl w:val="0"/>
          <w:numId w:val="18"/>
        </w:numPr>
        <w:suppressAutoHyphens w:val="0"/>
        <w:autoSpaceDE w:val="0"/>
        <w:spacing w:after="0" w:line="276" w:lineRule="auto"/>
        <w:ind w:left="851" w:hanging="283"/>
        <w:jc w:val="both"/>
        <w:rPr>
          <w:rFonts w:ascii="Cambria" w:hAnsi="Cambria" w:cs="Calibri"/>
          <w:kern w:val="0"/>
          <w:lang w:eastAsia="pl-PL"/>
        </w:rPr>
      </w:pPr>
      <w:r w:rsidRPr="00C96002">
        <w:rPr>
          <w:rFonts w:ascii="Cambria" w:hAnsi="Cambria" w:cs="Calibri"/>
          <w:kern w:val="0"/>
          <w:lang w:eastAsia="pl-PL"/>
        </w:rPr>
        <w:t>każdorazowo Wykonawca poinformuje Zamawiającego nie później niż na 5 dni roboczych przed ich podjęciem -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140279CD" w14:textId="77777777" w:rsidR="008D1556" w:rsidRPr="00C96002" w:rsidRDefault="008D1556">
      <w:pPr>
        <w:widowControl w:val="0"/>
        <w:overflowPunct w:val="0"/>
        <w:autoSpaceDE w:val="0"/>
        <w:spacing w:after="0" w:line="200" w:lineRule="exact"/>
        <w:rPr>
          <w:rFonts w:ascii="Cambria" w:eastAsia="Times New Roman" w:hAnsi="Cambria"/>
          <w:kern w:val="0"/>
          <w:lang w:eastAsia="pl-PL"/>
        </w:rPr>
      </w:pPr>
    </w:p>
    <w:p w14:paraId="3E075F9A" w14:textId="77777777" w:rsidR="008D1556" w:rsidRPr="00C96002" w:rsidRDefault="00000000">
      <w:pPr>
        <w:widowControl w:val="0"/>
        <w:overflowPunct w:val="0"/>
        <w:autoSpaceDE w:val="0"/>
        <w:spacing w:after="0"/>
        <w:ind w:right="724"/>
        <w:jc w:val="center"/>
        <w:outlineLvl w:val="0"/>
        <w:rPr>
          <w:rFonts w:ascii="Cambria" w:hAnsi="Cambria"/>
        </w:rPr>
      </w:pPr>
      <w:r w:rsidRPr="00C96002">
        <w:rPr>
          <w:rFonts w:ascii="Cambria" w:eastAsia="Times New Roman" w:hAnsi="Cambria" w:cs="Cambria"/>
          <w:b/>
          <w:bCs/>
          <w:kern w:val="0"/>
          <w:lang w:eastAsia="pl-PL"/>
        </w:rPr>
        <w:t>§ 7</w:t>
      </w:r>
    </w:p>
    <w:p w14:paraId="3BEB5E47" w14:textId="77777777" w:rsidR="008D1556" w:rsidRPr="00C96002" w:rsidRDefault="00000000">
      <w:pPr>
        <w:widowControl w:val="0"/>
        <w:overflowPunct w:val="0"/>
        <w:autoSpaceDE w:val="0"/>
        <w:spacing w:before="42" w:after="0"/>
        <w:ind w:left="708" w:right="2094" w:firstLine="708"/>
        <w:jc w:val="center"/>
        <w:rPr>
          <w:rFonts w:ascii="Cambria" w:hAnsi="Cambria"/>
        </w:rPr>
      </w:pPr>
      <w:r w:rsidRPr="00C96002">
        <w:rPr>
          <w:rFonts w:ascii="Cambria" w:eastAsia="Times New Roman" w:hAnsi="Cambria" w:cs="Cambria"/>
          <w:b/>
          <w:bCs/>
          <w:kern w:val="0"/>
          <w:lang w:eastAsia="pl-PL"/>
        </w:rPr>
        <w:t>Odbiory</w:t>
      </w:r>
    </w:p>
    <w:p w14:paraId="4F8CA0A2" w14:textId="77777777" w:rsidR="008D1556" w:rsidRPr="00C96002" w:rsidRDefault="00000000">
      <w:pPr>
        <w:widowControl w:val="0"/>
        <w:numPr>
          <w:ilvl w:val="0"/>
          <w:numId w:val="19"/>
        </w:numPr>
        <w:overflowPunct w:val="0"/>
        <w:autoSpaceDE w:val="0"/>
        <w:spacing w:before="42" w:after="0"/>
        <w:ind w:left="426"/>
        <w:rPr>
          <w:rFonts w:ascii="Cambria" w:hAnsi="Cambria"/>
        </w:rPr>
      </w:pPr>
      <w:r w:rsidRPr="00C96002">
        <w:rPr>
          <w:rFonts w:ascii="Cambria" w:eastAsia="Times New Roman" w:hAnsi="Cambria" w:cs="Cambria"/>
          <w:kern w:val="0"/>
          <w:lang w:eastAsia="pl-PL"/>
        </w:rPr>
        <w:t>Strony ustalają następujące rodzaje odbiorów:</w:t>
      </w:r>
    </w:p>
    <w:p w14:paraId="60FB54B2" w14:textId="77777777" w:rsidR="008D1556" w:rsidRPr="00C96002" w:rsidRDefault="00000000">
      <w:pPr>
        <w:widowControl w:val="0"/>
        <w:numPr>
          <w:ilvl w:val="1"/>
          <w:numId w:val="19"/>
        </w:numPr>
        <w:tabs>
          <w:tab w:val="left" w:pos="826"/>
        </w:tabs>
        <w:overflowPunct w:val="0"/>
        <w:autoSpaceDE w:val="0"/>
        <w:spacing w:before="43" w:after="0"/>
        <w:ind w:left="826"/>
        <w:rPr>
          <w:rFonts w:ascii="Cambria" w:hAnsi="Cambria"/>
        </w:rPr>
      </w:pPr>
      <w:r w:rsidRPr="00C96002">
        <w:rPr>
          <w:rFonts w:ascii="Cambria" w:eastAsia="Times New Roman" w:hAnsi="Cambria" w:cs="Cambria"/>
          <w:kern w:val="0"/>
          <w:lang w:eastAsia="pl-PL"/>
        </w:rPr>
        <w:t>odbiór dokumentacji projektowej,</w:t>
      </w:r>
    </w:p>
    <w:p w14:paraId="24ED1572" w14:textId="77777777" w:rsidR="008D1556" w:rsidRPr="00C96002" w:rsidRDefault="00000000">
      <w:pPr>
        <w:widowControl w:val="0"/>
        <w:numPr>
          <w:ilvl w:val="1"/>
          <w:numId w:val="19"/>
        </w:numPr>
        <w:tabs>
          <w:tab w:val="left" w:pos="826"/>
        </w:tabs>
        <w:overflowPunct w:val="0"/>
        <w:autoSpaceDE w:val="0"/>
        <w:spacing w:before="42" w:after="0"/>
        <w:ind w:left="826"/>
        <w:rPr>
          <w:rFonts w:ascii="Cambria" w:hAnsi="Cambria"/>
        </w:rPr>
      </w:pPr>
      <w:r w:rsidRPr="00C96002">
        <w:rPr>
          <w:rFonts w:ascii="Cambria" w:eastAsia="Times New Roman" w:hAnsi="Cambria" w:cs="Cambria"/>
          <w:kern w:val="0"/>
          <w:lang w:eastAsia="pl-PL"/>
        </w:rPr>
        <w:t>odbiór robót zanikających lub ulegających zakryciu,</w:t>
      </w:r>
    </w:p>
    <w:p w14:paraId="365C75A8" w14:textId="77777777" w:rsidR="008D1556" w:rsidRPr="00C96002" w:rsidRDefault="00000000">
      <w:pPr>
        <w:widowControl w:val="0"/>
        <w:numPr>
          <w:ilvl w:val="1"/>
          <w:numId w:val="19"/>
        </w:numPr>
        <w:tabs>
          <w:tab w:val="left" w:pos="826"/>
        </w:tabs>
        <w:overflowPunct w:val="0"/>
        <w:autoSpaceDE w:val="0"/>
        <w:spacing w:before="40" w:after="0"/>
        <w:ind w:left="826"/>
        <w:rPr>
          <w:rFonts w:ascii="Cambria" w:hAnsi="Cambria"/>
        </w:rPr>
      </w:pPr>
      <w:r w:rsidRPr="00C96002">
        <w:rPr>
          <w:rFonts w:ascii="Cambria" w:eastAsia="Times New Roman" w:hAnsi="Cambria" w:cs="Cambria"/>
          <w:kern w:val="0"/>
          <w:lang w:eastAsia="pl-PL"/>
        </w:rPr>
        <w:t>odbiór końcowy.</w:t>
      </w:r>
    </w:p>
    <w:p w14:paraId="141A6D33" w14:textId="77777777" w:rsidR="008D1556" w:rsidRPr="00C96002" w:rsidRDefault="00000000">
      <w:pPr>
        <w:widowControl w:val="0"/>
        <w:numPr>
          <w:ilvl w:val="0"/>
          <w:numId w:val="19"/>
        </w:numPr>
        <w:overflowPunct w:val="0"/>
        <w:autoSpaceDE w:val="0"/>
        <w:spacing w:before="42" w:after="0"/>
        <w:ind w:left="426"/>
        <w:rPr>
          <w:rFonts w:ascii="Cambria" w:hAnsi="Cambria"/>
        </w:rPr>
      </w:pPr>
      <w:r w:rsidRPr="00C96002">
        <w:rPr>
          <w:rFonts w:ascii="Cambria" w:eastAsia="Times New Roman" w:hAnsi="Cambria" w:cs="Cambria"/>
          <w:b/>
          <w:bCs/>
          <w:kern w:val="0"/>
          <w:lang w:eastAsia="pl-PL"/>
        </w:rPr>
        <w:t>Odbiór  dokumentacji projektowej</w:t>
      </w:r>
      <w:r w:rsidRPr="00C96002">
        <w:rPr>
          <w:rFonts w:ascii="Cambria" w:eastAsia="Times New Roman" w:hAnsi="Cambria" w:cs="Cambria"/>
          <w:kern w:val="0"/>
          <w:lang w:eastAsia="pl-PL"/>
        </w:rPr>
        <w:t>:</w:t>
      </w:r>
    </w:p>
    <w:p w14:paraId="54DBF5B9" w14:textId="33D03013" w:rsidR="008D1556" w:rsidRPr="00C96002" w:rsidRDefault="00000000">
      <w:pPr>
        <w:pStyle w:val="Akapitzlist"/>
        <w:numPr>
          <w:ilvl w:val="2"/>
          <w:numId w:val="19"/>
        </w:numPr>
        <w:tabs>
          <w:tab w:val="left" w:pos="-2878"/>
        </w:tabs>
        <w:overflowPunct w:val="0"/>
        <w:spacing w:before="42" w:line="276" w:lineRule="auto"/>
        <w:ind w:left="851" w:right="117" w:hanging="284"/>
        <w:jc w:val="both"/>
        <w:rPr>
          <w:rFonts w:ascii="Cambria" w:hAnsi="Cambria"/>
          <w:sz w:val="22"/>
          <w:szCs w:val="22"/>
        </w:rPr>
      </w:pPr>
      <w:r w:rsidRPr="00C96002">
        <w:rPr>
          <w:rFonts w:ascii="Cambria" w:hAnsi="Cambria" w:cs="Cambria"/>
          <w:sz w:val="22"/>
          <w:szCs w:val="22"/>
        </w:rPr>
        <w:t>Odbiór dokumentacji projektowej nie stanowi podstawy do wystawienia faktury</w:t>
      </w:r>
      <w:r w:rsidR="00F04554" w:rsidRPr="00C96002">
        <w:rPr>
          <w:rFonts w:ascii="Cambria" w:hAnsi="Cambria" w:cs="Cambria"/>
          <w:sz w:val="22"/>
          <w:szCs w:val="22"/>
        </w:rPr>
        <w:t>. Odbiór dokumentacji projektowej warunkuje przystąpienie przez Wykonawcę do realizacji dalszej części Przedmiotu Umowy (dostawy, czynności montażowe i roboty budowlane).</w:t>
      </w:r>
      <w:r w:rsidRPr="00C96002">
        <w:rPr>
          <w:rFonts w:ascii="Cambria" w:hAnsi="Cambria" w:cs="Cambria"/>
          <w:sz w:val="22"/>
          <w:szCs w:val="22"/>
        </w:rPr>
        <w:t xml:space="preserve"> </w:t>
      </w:r>
    </w:p>
    <w:p w14:paraId="156E9CE4" w14:textId="77777777" w:rsidR="008D1556" w:rsidRPr="00C96002" w:rsidRDefault="00000000">
      <w:pPr>
        <w:pStyle w:val="Akapitzlist"/>
        <w:numPr>
          <w:ilvl w:val="2"/>
          <w:numId w:val="19"/>
        </w:numPr>
        <w:tabs>
          <w:tab w:val="left" w:pos="-2878"/>
        </w:tabs>
        <w:overflowPunct w:val="0"/>
        <w:spacing w:before="42" w:line="276" w:lineRule="auto"/>
        <w:ind w:left="851" w:right="117" w:hanging="284"/>
        <w:jc w:val="both"/>
        <w:rPr>
          <w:rFonts w:ascii="Cambria" w:hAnsi="Cambria"/>
          <w:sz w:val="22"/>
          <w:szCs w:val="22"/>
        </w:rPr>
      </w:pPr>
      <w:r w:rsidRPr="00C96002">
        <w:rPr>
          <w:rFonts w:ascii="Cambria" w:hAnsi="Cambria" w:cs="Cambria"/>
          <w:sz w:val="22"/>
          <w:szCs w:val="22"/>
        </w:rPr>
        <w:t xml:space="preserve">Wykonawca zobowiązany jest do dostarczenia Zamawiającemu Dokumentacji projektowej w celu przeprowadzenia przez Zamawiającego czynności odbioru Dokumentacji projektowej. Dokumentację projektową uznaje się za wykonaną w dacie podpisania protokołu odbioru Dokumentacji projektowej. </w:t>
      </w:r>
    </w:p>
    <w:p w14:paraId="4F8592C5" w14:textId="42B85E14" w:rsidR="008D1556" w:rsidRPr="00C96002" w:rsidRDefault="00000000">
      <w:pPr>
        <w:pStyle w:val="Akapitzlist"/>
        <w:numPr>
          <w:ilvl w:val="2"/>
          <w:numId w:val="19"/>
        </w:numPr>
        <w:tabs>
          <w:tab w:val="left" w:pos="-2878"/>
        </w:tabs>
        <w:overflowPunct w:val="0"/>
        <w:spacing w:before="42" w:line="276" w:lineRule="auto"/>
        <w:ind w:left="851" w:right="117" w:hanging="284"/>
        <w:jc w:val="both"/>
        <w:rPr>
          <w:rFonts w:ascii="Cambria" w:hAnsi="Cambria"/>
          <w:sz w:val="22"/>
          <w:szCs w:val="22"/>
        </w:rPr>
      </w:pPr>
      <w:r w:rsidRPr="00C96002">
        <w:rPr>
          <w:rFonts w:ascii="Cambria" w:hAnsi="Cambria" w:cs="Cambria"/>
          <w:sz w:val="22"/>
          <w:szCs w:val="22"/>
        </w:rPr>
        <w:t xml:space="preserve">Wykonawca dostarczy Zamawiającemu do odbioru Dokumentację projektową, </w:t>
      </w:r>
      <w:r w:rsidR="00F931D4">
        <w:rPr>
          <w:rFonts w:ascii="Cambria" w:hAnsi="Cambria" w:cs="Cambria"/>
          <w:sz w:val="22"/>
          <w:szCs w:val="22"/>
        </w:rPr>
        <w:br/>
      </w:r>
      <w:r w:rsidRPr="00C96002">
        <w:rPr>
          <w:rFonts w:ascii="Cambria" w:hAnsi="Cambria" w:cs="Cambria"/>
          <w:sz w:val="22"/>
          <w:szCs w:val="22"/>
        </w:rPr>
        <w:t>z  wykazem opracowań oraz pisemnym oświadczeniem, że jest ona wykonana zgodnie z</w:t>
      </w:r>
      <w:r w:rsidRPr="00C96002">
        <w:rPr>
          <w:rFonts w:ascii="Cambria" w:hAnsi="Cambria" w:cs="Cambria"/>
          <w:w w:val="99"/>
          <w:sz w:val="22"/>
          <w:szCs w:val="22"/>
        </w:rPr>
        <w:t xml:space="preserve"> </w:t>
      </w:r>
      <w:r w:rsidRPr="00C96002">
        <w:rPr>
          <w:rFonts w:ascii="Cambria" w:hAnsi="Cambria" w:cs="Cambria"/>
          <w:sz w:val="22"/>
          <w:szCs w:val="22"/>
        </w:rPr>
        <w:t xml:space="preserve">umową,  obowiązującymi przepisami i normami oraz że zostaje wydana w stanie kompletnym z punktu widzenia celu, któremu ma służyć.  Do odbioru dokumentacji projektowej niezbędne jest przedłożenie kopii skutecznego zgłoszenia robót budowlanych tj. z adnotacją o braku sprzeciwu lub pozwolenia na budowę (jeśli wymagane). </w:t>
      </w:r>
    </w:p>
    <w:p w14:paraId="525C7565" w14:textId="77777777" w:rsidR="008D1556" w:rsidRPr="00C96002" w:rsidRDefault="00000000">
      <w:pPr>
        <w:pStyle w:val="Akapitzlist"/>
        <w:numPr>
          <w:ilvl w:val="2"/>
          <w:numId w:val="19"/>
        </w:numPr>
        <w:overflowPunct w:val="0"/>
        <w:spacing w:before="42" w:line="276" w:lineRule="auto"/>
        <w:ind w:left="851" w:right="120" w:hanging="284"/>
        <w:jc w:val="both"/>
        <w:rPr>
          <w:rFonts w:ascii="Cambria" w:hAnsi="Cambria"/>
          <w:sz w:val="22"/>
          <w:szCs w:val="22"/>
        </w:rPr>
      </w:pPr>
      <w:r w:rsidRPr="00C96002">
        <w:rPr>
          <w:rFonts w:ascii="Cambria" w:hAnsi="Cambria" w:cs="Cambria"/>
          <w:sz w:val="22"/>
          <w:szCs w:val="22"/>
        </w:rPr>
        <w:t xml:space="preserve">Zamawiający dokonuje odbioru Dokumentacji projektowej w ciągu 7 dni od daty dostarczenia jej Zamawiającemu. </w:t>
      </w:r>
    </w:p>
    <w:p w14:paraId="401077C3" w14:textId="77777777" w:rsidR="008D1556" w:rsidRPr="00C96002" w:rsidRDefault="00000000">
      <w:pPr>
        <w:pStyle w:val="Akapitzlist"/>
        <w:numPr>
          <w:ilvl w:val="2"/>
          <w:numId w:val="19"/>
        </w:numPr>
        <w:overflowPunct w:val="0"/>
        <w:spacing w:before="42" w:line="276" w:lineRule="auto"/>
        <w:ind w:left="851" w:right="120" w:hanging="284"/>
        <w:jc w:val="both"/>
        <w:rPr>
          <w:rFonts w:ascii="Cambria" w:hAnsi="Cambria"/>
          <w:sz w:val="22"/>
          <w:szCs w:val="22"/>
        </w:rPr>
      </w:pPr>
      <w:r w:rsidRPr="00C96002">
        <w:rPr>
          <w:rFonts w:ascii="Cambria" w:hAnsi="Cambria" w:cs="Cambria"/>
          <w:sz w:val="22"/>
          <w:szCs w:val="22"/>
        </w:rPr>
        <w:t>W razie stwierdzenia przez Zamawiającego, iż dostarczona Zamawiającemu Dokumentacja projektowa ma wady lub braki, Zamawiający odmówi jej odbioru, wskaże Wykonawcy stwierdzone wady lub braki na piśmie, a Wykonawca zobowiązany jest do dostarczenia poprawionej Dokumentacji</w:t>
      </w:r>
      <w:r w:rsidRPr="00C96002">
        <w:rPr>
          <w:rFonts w:ascii="Cambria" w:hAnsi="Cambria" w:cs="Cambria"/>
          <w:w w:val="99"/>
          <w:sz w:val="22"/>
          <w:szCs w:val="22"/>
        </w:rPr>
        <w:t xml:space="preserve"> </w:t>
      </w:r>
      <w:r w:rsidRPr="00C96002">
        <w:rPr>
          <w:rFonts w:ascii="Cambria" w:hAnsi="Cambria" w:cs="Cambria"/>
          <w:sz w:val="22"/>
          <w:szCs w:val="22"/>
        </w:rPr>
        <w:t>projektowej. Zamawiający dokona odbioru poprawionej Dokumentacji projektowej w terminie 7 dni, jeżeli wskazane wady lub braki zostały usunięte. Do czasu dokonania przez Zamawiającego odbioru poprawionej Dokumentacji projektowej, uznaje się, iż Dokumentacja projektowa nie została wykonana.</w:t>
      </w:r>
    </w:p>
    <w:p w14:paraId="52CF4609" w14:textId="77777777" w:rsidR="008D1556" w:rsidRPr="00C96002" w:rsidRDefault="00000000">
      <w:pPr>
        <w:pStyle w:val="Akapitzlist"/>
        <w:numPr>
          <w:ilvl w:val="2"/>
          <w:numId w:val="19"/>
        </w:numPr>
        <w:overflowPunct w:val="0"/>
        <w:spacing w:before="42" w:line="276" w:lineRule="auto"/>
        <w:ind w:left="851" w:right="120" w:hanging="284"/>
        <w:jc w:val="both"/>
        <w:rPr>
          <w:rFonts w:ascii="Cambria" w:hAnsi="Cambria"/>
          <w:sz w:val="22"/>
          <w:szCs w:val="22"/>
        </w:rPr>
      </w:pPr>
      <w:r w:rsidRPr="00C96002">
        <w:rPr>
          <w:rFonts w:ascii="Cambria" w:hAnsi="Cambria" w:cs="Cambria"/>
          <w:sz w:val="22"/>
          <w:szCs w:val="22"/>
        </w:rPr>
        <w:t>Dokumentem potwierdzającym odbiór Dokumentacji projektowej jest protokół odbioru Dokumentacji projektowej.</w:t>
      </w:r>
    </w:p>
    <w:p w14:paraId="74BEAB12" w14:textId="77777777" w:rsidR="008D1556" w:rsidRPr="00C96002" w:rsidRDefault="00000000">
      <w:pPr>
        <w:pStyle w:val="Akapitzlist"/>
        <w:numPr>
          <w:ilvl w:val="2"/>
          <w:numId w:val="19"/>
        </w:numPr>
        <w:overflowPunct w:val="0"/>
        <w:spacing w:before="42" w:line="276" w:lineRule="auto"/>
        <w:ind w:left="851" w:right="120" w:hanging="284"/>
        <w:jc w:val="both"/>
        <w:rPr>
          <w:rFonts w:ascii="Cambria" w:hAnsi="Cambria"/>
          <w:sz w:val="22"/>
          <w:szCs w:val="22"/>
        </w:rPr>
      </w:pPr>
      <w:r w:rsidRPr="00C96002">
        <w:rPr>
          <w:rFonts w:ascii="Cambria" w:hAnsi="Cambria" w:cs="Cambria"/>
          <w:sz w:val="22"/>
          <w:szCs w:val="22"/>
        </w:rPr>
        <w:t>Podpisanie przez Wykonawcę protokołu odbioru Dokumentacji projektowej jest równoznaczne z zapewnieniem, że dostarczona Dokumentacja projektowa jest wolna od wad.</w:t>
      </w:r>
    </w:p>
    <w:p w14:paraId="6EC712A1" w14:textId="1D930AC0" w:rsidR="00F931D4" w:rsidRPr="00526473" w:rsidRDefault="00000000">
      <w:pPr>
        <w:pStyle w:val="Akapitzlist"/>
        <w:numPr>
          <w:ilvl w:val="2"/>
          <w:numId w:val="19"/>
        </w:numPr>
        <w:overflowPunct w:val="0"/>
        <w:spacing w:before="42" w:line="276" w:lineRule="auto"/>
        <w:ind w:left="851" w:right="120" w:hanging="284"/>
        <w:jc w:val="both"/>
        <w:rPr>
          <w:rFonts w:ascii="Cambria" w:hAnsi="Cambria"/>
          <w:sz w:val="22"/>
          <w:szCs w:val="22"/>
        </w:rPr>
      </w:pPr>
      <w:r w:rsidRPr="00C96002">
        <w:rPr>
          <w:rFonts w:ascii="Cambria" w:hAnsi="Cambria" w:cs="Cambria"/>
          <w:sz w:val="22"/>
          <w:szCs w:val="22"/>
        </w:rPr>
        <w:t>Dokonanie przez Zamawiającego odbioru Dokumentacji projektowej</w:t>
      </w:r>
      <w:r w:rsidRPr="00C96002">
        <w:rPr>
          <w:rFonts w:ascii="Cambria" w:hAnsi="Cambria" w:cs="Cambria"/>
          <w:w w:val="99"/>
          <w:sz w:val="22"/>
          <w:szCs w:val="22"/>
        </w:rPr>
        <w:t xml:space="preserve"> oraz uzyskanie niezbędnych zgód (w tym zgłoszenia robót budowlanych lub pozwolenia na budowę) </w:t>
      </w:r>
      <w:r w:rsidRPr="00C96002">
        <w:rPr>
          <w:rFonts w:ascii="Cambria" w:hAnsi="Cambria" w:cs="Cambria"/>
          <w:sz w:val="22"/>
          <w:szCs w:val="22"/>
        </w:rPr>
        <w:t>umożliwia Wykonawcy przystąpienie do realizacji robót budowlanych stanowiących Przedmiot niniejszej umowy.</w:t>
      </w:r>
    </w:p>
    <w:p w14:paraId="46EBBB64" w14:textId="77777777" w:rsidR="008D1556" w:rsidRPr="00C96002" w:rsidRDefault="00000000">
      <w:pPr>
        <w:widowControl w:val="0"/>
        <w:numPr>
          <w:ilvl w:val="0"/>
          <w:numId w:val="19"/>
        </w:numPr>
        <w:overflowPunct w:val="0"/>
        <w:autoSpaceDE w:val="0"/>
        <w:spacing w:before="42" w:after="0"/>
        <w:ind w:left="426"/>
        <w:rPr>
          <w:rFonts w:ascii="Cambria" w:hAnsi="Cambria"/>
        </w:rPr>
      </w:pPr>
      <w:r w:rsidRPr="00C96002">
        <w:rPr>
          <w:rFonts w:ascii="Cambria" w:hAnsi="Cambria" w:cs="Cambria"/>
          <w:b/>
          <w:bCs/>
        </w:rPr>
        <w:t>Odbiór robót zanikających lub ulegających zakryciu</w:t>
      </w:r>
      <w:r w:rsidRPr="00C96002">
        <w:rPr>
          <w:rFonts w:ascii="Cambria" w:hAnsi="Cambria" w:cs="Cambria"/>
        </w:rPr>
        <w:t>:</w:t>
      </w:r>
    </w:p>
    <w:p w14:paraId="5C80CBFC" w14:textId="77777777" w:rsidR="008D1556" w:rsidRPr="00C96002" w:rsidRDefault="00000000">
      <w:pPr>
        <w:pStyle w:val="Akapitzlist"/>
        <w:numPr>
          <w:ilvl w:val="1"/>
          <w:numId w:val="19"/>
        </w:numPr>
        <w:overflowPunct w:val="0"/>
        <w:spacing w:before="42"/>
        <w:ind w:left="851" w:hanging="284"/>
        <w:jc w:val="both"/>
        <w:rPr>
          <w:rFonts w:ascii="Cambria" w:hAnsi="Cambria"/>
          <w:sz w:val="22"/>
          <w:szCs w:val="22"/>
        </w:rPr>
      </w:pPr>
      <w:r w:rsidRPr="00C96002">
        <w:rPr>
          <w:rFonts w:ascii="Cambria" w:hAnsi="Cambria"/>
          <w:color w:val="000000"/>
          <w:sz w:val="22"/>
          <w:szCs w:val="22"/>
        </w:rPr>
        <w:t xml:space="preserve">Nie stanowi podstawy do wystawienia faktury. </w:t>
      </w:r>
    </w:p>
    <w:p w14:paraId="541E6886" w14:textId="77777777" w:rsidR="008D1556" w:rsidRPr="00C96002" w:rsidRDefault="00000000">
      <w:pPr>
        <w:pStyle w:val="Akapitzlist"/>
        <w:numPr>
          <w:ilvl w:val="1"/>
          <w:numId w:val="19"/>
        </w:numPr>
        <w:overflowPunct w:val="0"/>
        <w:spacing w:before="42"/>
        <w:ind w:left="851" w:hanging="284"/>
        <w:jc w:val="both"/>
        <w:rPr>
          <w:rFonts w:ascii="Cambria" w:hAnsi="Cambria"/>
          <w:sz w:val="22"/>
          <w:szCs w:val="22"/>
        </w:rPr>
      </w:pPr>
      <w:r w:rsidRPr="00C96002">
        <w:rPr>
          <w:rFonts w:ascii="Cambria" w:hAnsi="Cambria"/>
          <w:sz w:val="22"/>
          <w:szCs w:val="22"/>
        </w:rPr>
        <w:t xml:space="preserve">Odbiory robót zanikających lub ulegających zakryciu dokonywane będą przez Inspektora Nadzoru Inwestorskiego na podstawie pisemnego zgłoszenia inspektorowi nadzoru w ciągu 3 dni roboczych od dnia ich zgłoszenia.  Jeżeli Wykonawca nie dokonał zgłoszenia robót zanikających lub ulegających zakryciu, zobowiązany jest na własny koszt odkryć wykonane roboty lub wykonać odkrywki lub otwory niezbędne do ich zbadania, a następnie przywrócić stan poprzedni. Inspektor nadzoru jest zobowiązany do zweryfikowania, zgłoszonych przez Wykonawcę do odbioru wykonanych robót budowlanych, stanowiących przedmiot zamówienia, w terminie nie dłuższym niż 3 dni robocze od dnia zgłoszenia ich do odbioru przez Wykonawcę. </w:t>
      </w:r>
    </w:p>
    <w:p w14:paraId="2D9CBEB0" w14:textId="77777777" w:rsidR="008D1556" w:rsidRPr="00C96002" w:rsidRDefault="00000000">
      <w:pPr>
        <w:widowControl w:val="0"/>
        <w:numPr>
          <w:ilvl w:val="0"/>
          <w:numId w:val="19"/>
        </w:numPr>
        <w:overflowPunct w:val="0"/>
        <w:autoSpaceDE w:val="0"/>
        <w:spacing w:before="42" w:after="0"/>
        <w:ind w:left="426"/>
        <w:rPr>
          <w:rFonts w:ascii="Cambria" w:hAnsi="Cambria"/>
        </w:rPr>
      </w:pPr>
      <w:r w:rsidRPr="00C96002">
        <w:rPr>
          <w:rFonts w:ascii="Cambria" w:hAnsi="Cambria" w:cs="Calibri"/>
          <w:b/>
          <w:bCs/>
          <w:color w:val="000000"/>
          <w:lang w:eastAsia="ar-SA"/>
        </w:rPr>
        <w:t>Odbiór końcowy</w:t>
      </w:r>
      <w:r w:rsidRPr="00C96002">
        <w:rPr>
          <w:rFonts w:ascii="Cambria" w:hAnsi="Cambria" w:cs="Calibri"/>
          <w:color w:val="000000"/>
          <w:lang w:eastAsia="ar-SA"/>
        </w:rPr>
        <w:t xml:space="preserve"> po zakończeniu całości prac objętych przedmiotem zamówienia - będący podstawą wystawienia faktury końcowej.</w:t>
      </w:r>
    </w:p>
    <w:p w14:paraId="714C2FE4" w14:textId="77777777" w:rsidR="008D1556" w:rsidRPr="00C96002" w:rsidRDefault="00000000">
      <w:pPr>
        <w:widowControl w:val="0"/>
        <w:numPr>
          <w:ilvl w:val="0"/>
          <w:numId w:val="19"/>
        </w:numPr>
        <w:overflowPunct w:val="0"/>
        <w:autoSpaceDE w:val="0"/>
        <w:spacing w:before="42" w:after="0"/>
        <w:ind w:left="426"/>
        <w:jc w:val="both"/>
        <w:rPr>
          <w:rFonts w:ascii="Cambria" w:hAnsi="Cambria"/>
        </w:rPr>
      </w:pPr>
      <w:r w:rsidRPr="00C96002">
        <w:rPr>
          <w:rFonts w:ascii="Cambria" w:hAnsi="Cambria" w:cs="Calibri"/>
          <w:lang w:eastAsia="ar-SA"/>
        </w:rPr>
        <w:t>Podstawą zgłoszenia przez Wykonawcę gotowości do odbioru końcowego, będzie faktyczne wykonanie całości robót, potwierdzone w Dzienniku budowy wpisem dokonanym przez kierownika budowy, potwierdzonym przez Inspektora nadzoru.</w:t>
      </w:r>
    </w:p>
    <w:p w14:paraId="12D62263" w14:textId="77777777" w:rsidR="008D1556" w:rsidRPr="00C96002" w:rsidRDefault="00000000">
      <w:pPr>
        <w:widowControl w:val="0"/>
        <w:numPr>
          <w:ilvl w:val="0"/>
          <w:numId w:val="19"/>
        </w:numPr>
        <w:overflowPunct w:val="0"/>
        <w:autoSpaceDE w:val="0"/>
        <w:spacing w:before="42" w:after="0"/>
        <w:ind w:left="426"/>
        <w:jc w:val="both"/>
        <w:rPr>
          <w:rFonts w:ascii="Cambria" w:hAnsi="Cambria"/>
        </w:rPr>
      </w:pPr>
      <w:r w:rsidRPr="00C96002">
        <w:rPr>
          <w:rFonts w:ascii="Cambria" w:hAnsi="Cambria" w:cs="Calibri"/>
          <w:lang w:eastAsia="ar-SA"/>
        </w:rPr>
        <w:t>Wraz ze zgłoszeniem do końcowego odbioru Wykonawca przekaże Zamawiającemu następujące dokumenty wynikające z art. 57 ustawy Prawo budowlane:</w:t>
      </w:r>
    </w:p>
    <w:p w14:paraId="3BF1DA73" w14:textId="77777777" w:rsidR="008D1556" w:rsidRPr="00C96002" w:rsidRDefault="00000000">
      <w:pPr>
        <w:widowControl w:val="0"/>
        <w:numPr>
          <w:ilvl w:val="0"/>
          <w:numId w:val="20"/>
        </w:numPr>
        <w:suppressAutoHyphens w:val="0"/>
        <w:autoSpaceDE w:val="0"/>
        <w:spacing w:after="0" w:line="276" w:lineRule="auto"/>
        <w:ind w:hanging="424"/>
        <w:jc w:val="both"/>
        <w:rPr>
          <w:rFonts w:ascii="Cambria" w:eastAsia="Times New Roman" w:hAnsi="Cambria" w:cs="Calibri"/>
          <w:kern w:val="0"/>
          <w:lang w:eastAsia="ar-SA"/>
        </w:rPr>
      </w:pPr>
      <w:r w:rsidRPr="00C96002">
        <w:rPr>
          <w:rFonts w:ascii="Cambria" w:eastAsia="Times New Roman" w:hAnsi="Cambria" w:cs="Calibri"/>
          <w:kern w:val="0"/>
          <w:lang w:eastAsia="ar-SA"/>
        </w:rPr>
        <w:t>Dziennik budowy,</w:t>
      </w:r>
    </w:p>
    <w:p w14:paraId="4856473E" w14:textId="77777777" w:rsidR="008D1556" w:rsidRPr="00C96002" w:rsidRDefault="00000000">
      <w:pPr>
        <w:widowControl w:val="0"/>
        <w:numPr>
          <w:ilvl w:val="0"/>
          <w:numId w:val="20"/>
        </w:numPr>
        <w:suppressAutoHyphens w:val="0"/>
        <w:autoSpaceDE w:val="0"/>
        <w:spacing w:after="0" w:line="276" w:lineRule="auto"/>
        <w:ind w:hanging="424"/>
        <w:jc w:val="both"/>
        <w:rPr>
          <w:rFonts w:ascii="Cambria" w:eastAsia="Times New Roman" w:hAnsi="Cambria" w:cs="Calibri"/>
          <w:kern w:val="0"/>
          <w:lang w:eastAsia="ar-SA"/>
        </w:rPr>
      </w:pPr>
      <w:r w:rsidRPr="00C96002">
        <w:rPr>
          <w:rFonts w:ascii="Cambria" w:eastAsia="Times New Roman" w:hAnsi="Cambria" w:cs="Calibri"/>
          <w:kern w:val="0"/>
          <w:lang w:eastAsia="ar-SA"/>
        </w:rPr>
        <w:t>Dokumentację powykonawczą, opisaną i skompletowaną w formie papierowej i elektronicznej w formacie doc i pdf,</w:t>
      </w:r>
    </w:p>
    <w:p w14:paraId="30F7EAB8" w14:textId="77777777" w:rsidR="008D1556" w:rsidRPr="00C96002" w:rsidRDefault="00000000">
      <w:pPr>
        <w:widowControl w:val="0"/>
        <w:numPr>
          <w:ilvl w:val="0"/>
          <w:numId w:val="20"/>
        </w:numPr>
        <w:suppressAutoHyphens w:val="0"/>
        <w:autoSpaceDE w:val="0"/>
        <w:spacing w:after="0" w:line="276" w:lineRule="auto"/>
        <w:ind w:hanging="424"/>
        <w:jc w:val="both"/>
        <w:rPr>
          <w:rFonts w:ascii="Cambria" w:hAnsi="Cambria"/>
        </w:rPr>
      </w:pPr>
      <w:r w:rsidRPr="00C96002">
        <w:rPr>
          <w:rFonts w:ascii="Cambria" w:eastAsia="Times New Roman" w:hAnsi="Cambria" w:cs="Calibri"/>
          <w:kern w:val="0"/>
          <w:lang w:eastAsia="pl-PL"/>
        </w:rPr>
        <w:t>Dokumenty (atesty, certyfikaty) potwierdzające, że wbudowane wyroby budowlane są zgodne z art. 10 ustawy Prawo budowlane (opisane i ostemplowane przez Kierownika budowy i potwierdzone przez Inspektora Nadzoru)</w:t>
      </w:r>
      <w:r w:rsidRPr="00C96002">
        <w:rPr>
          <w:rFonts w:ascii="Cambria" w:eastAsia="Times New Roman" w:hAnsi="Cambria" w:cs="Calibri"/>
          <w:kern w:val="0"/>
          <w:lang w:eastAsia="ar-SA"/>
        </w:rPr>
        <w:t>,</w:t>
      </w:r>
    </w:p>
    <w:p w14:paraId="31F45C7A" w14:textId="77777777" w:rsidR="008D1556" w:rsidRPr="00C96002" w:rsidRDefault="00000000">
      <w:pPr>
        <w:widowControl w:val="0"/>
        <w:numPr>
          <w:ilvl w:val="0"/>
          <w:numId w:val="20"/>
        </w:numPr>
        <w:suppressAutoHyphens w:val="0"/>
        <w:autoSpaceDE w:val="0"/>
        <w:spacing w:after="0" w:line="276" w:lineRule="auto"/>
        <w:ind w:hanging="424"/>
        <w:jc w:val="both"/>
        <w:rPr>
          <w:rFonts w:ascii="Cambria" w:eastAsia="Times New Roman" w:hAnsi="Cambria" w:cs="Calibri"/>
          <w:kern w:val="0"/>
          <w:lang w:eastAsia="ar-SA"/>
        </w:rPr>
      </w:pPr>
      <w:r w:rsidRPr="00C96002">
        <w:rPr>
          <w:rFonts w:ascii="Cambria" w:eastAsia="Times New Roman" w:hAnsi="Cambria" w:cs="Calibri"/>
          <w:kern w:val="0"/>
          <w:lang w:eastAsia="ar-SA"/>
        </w:rPr>
        <w:t>Protokoły i zaświadczenia z przeprowadzonych prób, badań, sprawdzeń i inne dokumenty wymagane stosownymi przepisami,</w:t>
      </w:r>
    </w:p>
    <w:p w14:paraId="068C80AD" w14:textId="77777777" w:rsidR="008D1556" w:rsidRPr="00C96002" w:rsidRDefault="00000000">
      <w:pPr>
        <w:widowControl w:val="0"/>
        <w:numPr>
          <w:ilvl w:val="0"/>
          <w:numId w:val="20"/>
        </w:numPr>
        <w:suppressAutoHyphens w:val="0"/>
        <w:autoSpaceDE w:val="0"/>
        <w:spacing w:after="0" w:line="276" w:lineRule="auto"/>
        <w:ind w:hanging="424"/>
        <w:jc w:val="both"/>
        <w:rPr>
          <w:rFonts w:ascii="Cambria" w:eastAsia="Times New Roman" w:hAnsi="Cambria" w:cs="Calibri"/>
          <w:kern w:val="0"/>
          <w:lang w:eastAsia="ar-SA"/>
        </w:rPr>
      </w:pPr>
      <w:r w:rsidRPr="00C96002">
        <w:rPr>
          <w:rFonts w:ascii="Cambria" w:eastAsia="Times New Roman" w:hAnsi="Cambria" w:cs="Calibri"/>
          <w:kern w:val="0"/>
          <w:lang w:eastAsia="ar-SA"/>
        </w:rPr>
        <w:t>Oświadczenie Kierownika budowy oraz kierowników robót o zakończeniu robót budowlanych oraz wykonaniu robót zgodnie ze sztuką budowlaną, obowiązującymi przepisami i normami,</w:t>
      </w:r>
    </w:p>
    <w:p w14:paraId="573123D8" w14:textId="73647FC0" w:rsidR="008D1556" w:rsidRPr="00C96002" w:rsidRDefault="00000000">
      <w:pPr>
        <w:widowControl w:val="0"/>
        <w:numPr>
          <w:ilvl w:val="0"/>
          <w:numId w:val="20"/>
        </w:numPr>
        <w:suppressAutoHyphens w:val="0"/>
        <w:autoSpaceDE w:val="0"/>
        <w:spacing w:after="0" w:line="276" w:lineRule="auto"/>
        <w:ind w:hanging="424"/>
        <w:jc w:val="both"/>
        <w:rPr>
          <w:rFonts w:ascii="Cambria" w:eastAsia="Times New Roman" w:hAnsi="Cambria" w:cs="Calibri"/>
          <w:kern w:val="0"/>
          <w:lang w:eastAsia="ar-SA"/>
        </w:rPr>
      </w:pPr>
      <w:r w:rsidRPr="00C96002">
        <w:rPr>
          <w:rFonts w:ascii="Cambria" w:eastAsia="Times New Roman" w:hAnsi="Cambria" w:cs="Calibri"/>
          <w:kern w:val="0"/>
          <w:lang w:eastAsia="ar-SA"/>
        </w:rPr>
        <w:t>Inwentaryzację geodezyjną powykonawczą zgłoszoną do Państwowego Zasobu Geodezyjnego i Kartograficznego w PODGiK wraz ze stosownymi oświadczeniami geodety w dwóch egzemplarzach,</w:t>
      </w:r>
      <w:r w:rsidR="00EB6D2C">
        <w:rPr>
          <w:rFonts w:ascii="Cambria" w:eastAsia="Times New Roman" w:hAnsi="Cambria" w:cs="Calibri"/>
          <w:kern w:val="0"/>
          <w:lang w:eastAsia="ar-SA"/>
        </w:rPr>
        <w:t xml:space="preserve"> (jeśli dotyczy)</w:t>
      </w:r>
    </w:p>
    <w:p w14:paraId="46D8A1CD" w14:textId="0FDAB0E1" w:rsidR="008D1556" w:rsidRPr="00C96002" w:rsidRDefault="00000000" w:rsidP="00EB6D2C">
      <w:pPr>
        <w:widowControl w:val="0"/>
        <w:numPr>
          <w:ilvl w:val="0"/>
          <w:numId w:val="20"/>
        </w:numPr>
        <w:suppressAutoHyphens w:val="0"/>
        <w:autoSpaceDE w:val="0"/>
        <w:spacing w:after="0" w:line="276" w:lineRule="auto"/>
        <w:ind w:hanging="424"/>
        <w:jc w:val="both"/>
        <w:rPr>
          <w:rFonts w:ascii="Cambria" w:eastAsia="Times New Roman" w:hAnsi="Cambria" w:cs="Calibri"/>
          <w:kern w:val="0"/>
          <w:lang w:eastAsia="ar-SA"/>
        </w:rPr>
      </w:pPr>
      <w:r w:rsidRPr="00C96002">
        <w:rPr>
          <w:rFonts w:ascii="Cambria" w:eastAsia="Times New Roman" w:hAnsi="Cambria" w:cs="Calibri"/>
          <w:kern w:val="0"/>
          <w:lang w:eastAsia="ar-SA"/>
        </w:rPr>
        <w:t>Dokument gwarancyjny co do jakości wykonanego przedmiotu umowy</w:t>
      </w:r>
      <w:r w:rsidR="002105DE" w:rsidRPr="00C96002">
        <w:rPr>
          <w:rFonts w:ascii="Cambria" w:eastAsia="Times New Roman" w:hAnsi="Cambria" w:cs="Calibri"/>
          <w:kern w:val="0"/>
          <w:lang w:eastAsia="ar-SA"/>
        </w:rPr>
        <w:t>.</w:t>
      </w:r>
      <w:r w:rsidRPr="00C96002">
        <w:rPr>
          <w:rFonts w:ascii="Cambria" w:eastAsia="Times New Roman" w:hAnsi="Cambria" w:cs="Calibri"/>
          <w:kern w:val="0"/>
          <w:lang w:eastAsia="ar-SA"/>
        </w:rPr>
        <w:t xml:space="preserve"> </w:t>
      </w:r>
    </w:p>
    <w:p w14:paraId="7FC41E72" w14:textId="77777777" w:rsidR="008D1556" w:rsidRPr="00C96002" w:rsidRDefault="00000000">
      <w:pPr>
        <w:widowControl w:val="0"/>
        <w:numPr>
          <w:ilvl w:val="0"/>
          <w:numId w:val="19"/>
        </w:numPr>
        <w:overflowPunct w:val="0"/>
        <w:autoSpaceDE w:val="0"/>
        <w:spacing w:before="42" w:after="0"/>
        <w:ind w:left="426"/>
        <w:jc w:val="both"/>
        <w:rPr>
          <w:rFonts w:ascii="Cambria" w:hAnsi="Cambria" w:cs="Calibri"/>
          <w:lang w:eastAsia="ar-SA"/>
        </w:rPr>
      </w:pPr>
      <w:r w:rsidRPr="00C96002">
        <w:rPr>
          <w:rFonts w:ascii="Cambria" w:hAnsi="Cambria" w:cs="Calibri"/>
          <w:lang w:eastAsia="ar-SA"/>
        </w:rPr>
        <w:t>Zamawiający wyznaczy i rozpocznie czynności odbioru końcowego w terminie do 5 dni roboczych od daty zawiadomienia go o osiągnięciu gotowości do odbioru końcowego.</w:t>
      </w:r>
    </w:p>
    <w:p w14:paraId="21D0E79D" w14:textId="5032B7B6" w:rsidR="008D1556" w:rsidRPr="00C96002" w:rsidRDefault="00000000">
      <w:pPr>
        <w:widowControl w:val="0"/>
        <w:numPr>
          <w:ilvl w:val="0"/>
          <w:numId w:val="19"/>
        </w:numPr>
        <w:overflowPunct w:val="0"/>
        <w:autoSpaceDE w:val="0"/>
        <w:spacing w:before="42" w:after="0"/>
        <w:ind w:left="426"/>
        <w:jc w:val="both"/>
        <w:rPr>
          <w:rFonts w:ascii="Cambria" w:eastAsia="Times New Roman" w:hAnsi="Cambria" w:cs="Calibri"/>
          <w:kern w:val="0"/>
          <w:lang w:eastAsia="ar-SA"/>
        </w:rPr>
      </w:pPr>
      <w:r w:rsidRPr="00C96002">
        <w:rPr>
          <w:rFonts w:ascii="Cambria" w:eastAsia="Times New Roman" w:hAnsi="Cambria" w:cs="Calibri"/>
          <w:kern w:val="0"/>
          <w:lang w:eastAsia="ar-SA"/>
        </w:rPr>
        <w:t xml:space="preserve">Zamawiający zobowiązany jest do dokonania lub odmowy dokonania odbioru końcowego, </w:t>
      </w:r>
      <w:r w:rsidR="00E3357A">
        <w:rPr>
          <w:rFonts w:ascii="Cambria" w:eastAsia="Times New Roman" w:hAnsi="Cambria" w:cs="Calibri"/>
          <w:kern w:val="0"/>
          <w:lang w:eastAsia="ar-SA"/>
        </w:rPr>
        <w:br/>
      </w:r>
      <w:r w:rsidRPr="00C96002">
        <w:rPr>
          <w:rFonts w:ascii="Cambria" w:eastAsia="Times New Roman" w:hAnsi="Cambria" w:cs="Calibri"/>
          <w:kern w:val="0"/>
          <w:lang w:eastAsia="ar-SA"/>
        </w:rPr>
        <w:t>w terminie do 10 dni roboczych od dnia rozpoczęcia tego odbioru.</w:t>
      </w:r>
    </w:p>
    <w:p w14:paraId="66523099" w14:textId="77777777" w:rsidR="008D1556" w:rsidRPr="00C96002" w:rsidRDefault="00000000">
      <w:pPr>
        <w:widowControl w:val="0"/>
        <w:numPr>
          <w:ilvl w:val="0"/>
          <w:numId w:val="19"/>
        </w:numPr>
        <w:overflowPunct w:val="0"/>
        <w:autoSpaceDE w:val="0"/>
        <w:spacing w:before="42" w:after="0"/>
        <w:ind w:left="426"/>
        <w:jc w:val="both"/>
        <w:rPr>
          <w:rFonts w:ascii="Cambria" w:eastAsia="Times New Roman" w:hAnsi="Cambria" w:cs="Calibri"/>
          <w:kern w:val="0"/>
          <w:lang w:eastAsia="ar-SA"/>
        </w:rPr>
      </w:pPr>
      <w:r w:rsidRPr="00C96002">
        <w:rPr>
          <w:rFonts w:ascii="Cambria" w:eastAsia="Times New Roman" w:hAnsi="Cambria" w:cs="Calibri"/>
          <w:kern w:val="0"/>
          <w:lang w:eastAsia="ar-SA"/>
        </w:rPr>
        <w:t xml:space="preserve">W protokole odbioru końcowego strony wskażą w szczególności zakres wykonanych prac, datę ich zakończenia, uwagi dotyczące jakości wykonanych prac oraz ewentualne usterki lub wady stwierdzone podczas odbioru </w:t>
      </w:r>
    </w:p>
    <w:p w14:paraId="7A1F511E" w14:textId="77777777" w:rsidR="008D1556" w:rsidRPr="00C96002" w:rsidRDefault="00000000">
      <w:pPr>
        <w:widowControl w:val="0"/>
        <w:numPr>
          <w:ilvl w:val="0"/>
          <w:numId w:val="19"/>
        </w:numPr>
        <w:overflowPunct w:val="0"/>
        <w:autoSpaceDE w:val="0"/>
        <w:spacing w:before="42" w:after="0"/>
        <w:ind w:left="426"/>
        <w:jc w:val="both"/>
        <w:rPr>
          <w:rFonts w:ascii="Cambria" w:hAnsi="Cambria"/>
        </w:rPr>
      </w:pPr>
      <w:r w:rsidRPr="00C96002">
        <w:rPr>
          <w:rFonts w:ascii="Cambria" w:hAnsi="Cambria" w:cs="Calibri"/>
          <w:color w:val="000000"/>
          <w:kern w:val="0"/>
          <w:lang w:eastAsia="ar-SA"/>
        </w:rPr>
        <w:t>Jeżeli w toku czynności odbioru zostaną stwierdzone wady, Zamawiającemu przysługują następujące uprawnienia:</w:t>
      </w:r>
    </w:p>
    <w:p w14:paraId="1E77EF8D" w14:textId="77777777" w:rsidR="008D1556" w:rsidRPr="00C96002" w:rsidRDefault="00000000">
      <w:pPr>
        <w:widowControl w:val="0"/>
        <w:numPr>
          <w:ilvl w:val="0"/>
          <w:numId w:val="21"/>
        </w:numPr>
        <w:suppressAutoHyphens w:val="0"/>
        <w:autoSpaceDE w:val="0"/>
        <w:spacing w:after="0" w:line="276" w:lineRule="auto"/>
        <w:jc w:val="both"/>
        <w:rPr>
          <w:rFonts w:ascii="Cambria" w:hAnsi="Cambria" w:cs="Calibri"/>
          <w:color w:val="000000"/>
          <w:kern w:val="0"/>
          <w:lang w:eastAsia="ar-SA"/>
        </w:rPr>
      </w:pPr>
      <w:r w:rsidRPr="00C96002">
        <w:rPr>
          <w:rFonts w:ascii="Cambria" w:hAnsi="Cambria" w:cs="Calibri"/>
          <w:color w:val="000000"/>
          <w:kern w:val="0"/>
          <w:lang w:eastAsia="ar-SA"/>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7A2DAD3D" w14:textId="77777777" w:rsidR="008D1556" w:rsidRPr="00C96002" w:rsidRDefault="00000000">
      <w:pPr>
        <w:widowControl w:val="0"/>
        <w:numPr>
          <w:ilvl w:val="0"/>
          <w:numId w:val="21"/>
        </w:numPr>
        <w:suppressAutoHyphens w:val="0"/>
        <w:autoSpaceDE w:val="0"/>
        <w:spacing w:after="0" w:line="276" w:lineRule="auto"/>
        <w:jc w:val="both"/>
        <w:rPr>
          <w:rFonts w:ascii="Cambria" w:hAnsi="Cambria" w:cs="Calibri"/>
          <w:color w:val="000000"/>
          <w:kern w:val="0"/>
          <w:lang w:eastAsia="ar-SA"/>
        </w:rPr>
      </w:pPr>
      <w:r w:rsidRPr="00C96002">
        <w:rPr>
          <w:rFonts w:ascii="Cambria" w:hAnsi="Cambria" w:cs="Calibri"/>
          <w:color w:val="000000"/>
          <w:kern w:val="0"/>
          <w:lang w:eastAsia="ar-SA"/>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455C0621" w14:textId="77777777" w:rsidR="008D1556" w:rsidRPr="00C96002" w:rsidRDefault="00000000">
      <w:pPr>
        <w:widowControl w:val="0"/>
        <w:numPr>
          <w:ilvl w:val="0"/>
          <w:numId w:val="21"/>
        </w:numPr>
        <w:suppressAutoHyphens w:val="0"/>
        <w:autoSpaceDE w:val="0"/>
        <w:spacing w:after="0" w:line="276" w:lineRule="auto"/>
        <w:jc w:val="both"/>
        <w:rPr>
          <w:rFonts w:ascii="Cambria" w:hAnsi="Cambria" w:cs="Calibri"/>
          <w:color w:val="000000"/>
          <w:kern w:val="0"/>
          <w:lang w:eastAsia="ar-SA"/>
        </w:rPr>
      </w:pPr>
      <w:r w:rsidRPr="00C96002">
        <w:rPr>
          <w:rFonts w:ascii="Cambria" w:hAnsi="Cambria" w:cs="Calibri"/>
          <w:color w:val="000000"/>
          <w:kern w:val="0"/>
          <w:lang w:eastAsia="ar-SA"/>
        </w:rPr>
        <w:t>jeżeli wady nie nadają się do usunięcia, Zamawiający może:</w:t>
      </w:r>
    </w:p>
    <w:p w14:paraId="7663FB53" w14:textId="117EF117" w:rsidR="008D1556" w:rsidRPr="00C96002" w:rsidRDefault="00000000">
      <w:pPr>
        <w:widowControl w:val="0"/>
        <w:numPr>
          <w:ilvl w:val="1"/>
          <w:numId w:val="21"/>
        </w:numPr>
        <w:tabs>
          <w:tab w:val="left" w:pos="1134"/>
        </w:tabs>
        <w:suppressAutoHyphens w:val="0"/>
        <w:autoSpaceDE w:val="0"/>
        <w:spacing w:after="0" w:line="276" w:lineRule="auto"/>
        <w:ind w:left="1134" w:hanging="283"/>
        <w:jc w:val="both"/>
        <w:rPr>
          <w:rFonts w:ascii="Cambria" w:hAnsi="Cambria" w:cs="Calibri"/>
          <w:color w:val="000000"/>
          <w:kern w:val="0"/>
          <w:lang w:eastAsia="ar-SA"/>
        </w:rPr>
      </w:pPr>
      <w:r w:rsidRPr="00C96002">
        <w:rPr>
          <w:rFonts w:ascii="Cambria" w:hAnsi="Cambria" w:cs="Calibri"/>
          <w:color w:val="000000"/>
          <w:kern w:val="0"/>
          <w:lang w:eastAsia="ar-SA"/>
        </w:rPr>
        <w:t>obniżyć wynagrodzenie</w:t>
      </w:r>
      <w:r w:rsidR="0021566C" w:rsidRPr="00C96002">
        <w:rPr>
          <w:rFonts w:ascii="Cambria" w:hAnsi="Cambria" w:cs="Calibri"/>
          <w:color w:val="000000"/>
          <w:kern w:val="0"/>
          <w:lang w:eastAsia="ar-SA"/>
        </w:rPr>
        <w:t xml:space="preserve"> Wykonawcy</w:t>
      </w:r>
      <w:r w:rsidRPr="00C96002">
        <w:rPr>
          <w:rFonts w:ascii="Cambria" w:hAnsi="Cambria" w:cs="Calibri"/>
          <w:color w:val="000000"/>
          <w:kern w:val="0"/>
          <w:lang w:eastAsia="ar-SA"/>
        </w:rPr>
        <w:t>, jeżeli wady nie uniemożliwiają użytkowania przedmiotu odbioru zgodnie z przeznaczeniem,</w:t>
      </w:r>
    </w:p>
    <w:p w14:paraId="74AD8919" w14:textId="77777777" w:rsidR="008D1556" w:rsidRPr="00C96002" w:rsidRDefault="00000000">
      <w:pPr>
        <w:widowControl w:val="0"/>
        <w:numPr>
          <w:ilvl w:val="1"/>
          <w:numId w:val="21"/>
        </w:numPr>
        <w:tabs>
          <w:tab w:val="left" w:pos="1134"/>
        </w:tabs>
        <w:suppressAutoHyphens w:val="0"/>
        <w:autoSpaceDE w:val="0"/>
        <w:spacing w:after="0" w:line="276" w:lineRule="auto"/>
        <w:ind w:left="1134" w:hanging="283"/>
        <w:jc w:val="both"/>
        <w:rPr>
          <w:rFonts w:ascii="Cambria" w:hAnsi="Cambria" w:cs="Calibri"/>
          <w:color w:val="000000"/>
          <w:kern w:val="0"/>
          <w:lang w:eastAsia="ar-SA"/>
        </w:rPr>
      </w:pPr>
      <w:r w:rsidRPr="00C96002">
        <w:rPr>
          <w:rFonts w:ascii="Cambria" w:hAnsi="Cambria" w:cs="Calibri"/>
          <w:color w:val="000000"/>
          <w:kern w:val="0"/>
          <w:lang w:eastAsia="ar-SA"/>
        </w:rPr>
        <w:t>odstąpić od umowy lub żądać ponownego wykonania przedmiotu zamówienia, jeżeli wady uniemożliwiają użytkowanie przedmiotu zamówienia zgodnie z przeznaczeniem.</w:t>
      </w:r>
    </w:p>
    <w:p w14:paraId="40717E4A" w14:textId="4DDA34D1" w:rsidR="008D1556" w:rsidRPr="00C96002" w:rsidRDefault="00000000">
      <w:pPr>
        <w:widowControl w:val="0"/>
        <w:numPr>
          <w:ilvl w:val="0"/>
          <w:numId w:val="19"/>
        </w:numPr>
        <w:overflowPunct w:val="0"/>
        <w:autoSpaceDE w:val="0"/>
        <w:spacing w:before="42" w:after="0"/>
        <w:ind w:left="426"/>
        <w:jc w:val="both"/>
        <w:rPr>
          <w:rFonts w:ascii="Cambria" w:hAnsi="Cambria" w:cs="Calibri"/>
          <w:color w:val="000000"/>
          <w:kern w:val="0"/>
          <w:lang w:eastAsia="ar-SA"/>
        </w:rPr>
      </w:pPr>
      <w:r w:rsidRPr="00C96002">
        <w:rPr>
          <w:rFonts w:ascii="Cambria" w:hAnsi="Cambria" w:cs="Calibri"/>
          <w:color w:val="000000"/>
          <w:kern w:val="0"/>
          <w:lang w:eastAsia="ar-SA"/>
        </w:rPr>
        <w:t>W przypadku odmowy usunięcia wad przez Wykonawcę, wady zostaną usunięte w ramach wykonawstwa zastępczego na jego koszt</w:t>
      </w:r>
      <w:r w:rsidR="0021566C" w:rsidRPr="00C96002">
        <w:rPr>
          <w:rFonts w:ascii="Cambria" w:hAnsi="Cambria" w:cs="Calibri"/>
          <w:color w:val="000000"/>
          <w:kern w:val="0"/>
          <w:lang w:eastAsia="ar-SA"/>
        </w:rPr>
        <w:t>, bez konieczności uprzedniego uzyskania przez Zamawiającego upoważnienia Sądu.</w:t>
      </w:r>
    </w:p>
    <w:p w14:paraId="5D06C09C" w14:textId="0FFAC519" w:rsidR="008D1556" w:rsidRPr="00C96002" w:rsidRDefault="00000000">
      <w:pPr>
        <w:widowControl w:val="0"/>
        <w:numPr>
          <w:ilvl w:val="0"/>
          <w:numId w:val="19"/>
        </w:numPr>
        <w:overflowPunct w:val="0"/>
        <w:autoSpaceDE w:val="0"/>
        <w:spacing w:before="42" w:after="0"/>
        <w:ind w:left="426"/>
        <w:jc w:val="both"/>
        <w:rPr>
          <w:rFonts w:ascii="Cambria" w:hAnsi="Cambria"/>
        </w:rPr>
      </w:pPr>
      <w:r w:rsidRPr="00C96002">
        <w:rPr>
          <w:rFonts w:ascii="Cambria" w:eastAsia="Times New Roman" w:hAnsi="Cambria" w:cs="Calibri"/>
          <w:color w:val="000000"/>
          <w:kern w:val="0"/>
          <w:lang w:eastAsia="ar-SA"/>
        </w:rPr>
        <w:t xml:space="preserve">W przypadku odmowy odbioru, o którym mowa w ust.  10 pkt 1, terminem wykonana zamówienia będzie data </w:t>
      </w:r>
      <w:r w:rsidR="0021566C" w:rsidRPr="00C96002">
        <w:rPr>
          <w:rFonts w:ascii="Cambria" w:eastAsia="Times New Roman" w:hAnsi="Cambria" w:cs="Calibri"/>
          <w:color w:val="000000"/>
          <w:kern w:val="0"/>
          <w:lang w:eastAsia="ar-SA"/>
        </w:rPr>
        <w:t xml:space="preserve">odbioru końcowego Przedmiotu Umowy po usunięciu wad zgłoszonych w trybie ust.10 pkt 1 </w:t>
      </w:r>
      <w:r w:rsidRPr="00C96002">
        <w:rPr>
          <w:rFonts w:ascii="Cambria" w:eastAsia="Times New Roman" w:hAnsi="Cambria" w:cs="Calibri"/>
          <w:color w:val="000000"/>
          <w:kern w:val="0"/>
          <w:lang w:eastAsia="ar-SA"/>
        </w:rPr>
        <w:t xml:space="preserve">(nie będzie nim data pierwotnego </w:t>
      </w:r>
      <w:r w:rsidR="0021566C" w:rsidRPr="00C96002">
        <w:rPr>
          <w:rFonts w:ascii="Cambria" w:eastAsia="Times New Roman" w:hAnsi="Cambria" w:cs="Calibri"/>
          <w:color w:val="000000"/>
          <w:kern w:val="0"/>
          <w:lang w:eastAsia="ar-SA"/>
        </w:rPr>
        <w:t>przeprowadzenia czynności</w:t>
      </w:r>
      <w:r w:rsidRPr="00C96002">
        <w:rPr>
          <w:rFonts w:ascii="Cambria" w:eastAsia="Times New Roman" w:hAnsi="Cambria" w:cs="Calibri"/>
          <w:color w:val="000000"/>
          <w:kern w:val="0"/>
          <w:lang w:eastAsia="ar-SA"/>
        </w:rPr>
        <w:t xml:space="preserve"> odbioru</w:t>
      </w:r>
      <w:r w:rsidR="0021566C" w:rsidRPr="00C96002">
        <w:rPr>
          <w:rFonts w:ascii="Cambria" w:eastAsia="Times New Roman" w:hAnsi="Cambria" w:cs="Calibri"/>
          <w:color w:val="000000"/>
          <w:kern w:val="0"/>
          <w:lang w:eastAsia="ar-SA"/>
        </w:rPr>
        <w:t xml:space="preserve"> w trakcie których stwierdzono wady</w:t>
      </w:r>
      <w:r w:rsidRPr="00C96002">
        <w:rPr>
          <w:rFonts w:ascii="Cambria" w:eastAsia="Times New Roman" w:hAnsi="Cambria" w:cs="Calibri"/>
          <w:color w:val="000000"/>
          <w:kern w:val="0"/>
          <w:lang w:eastAsia="ar-SA"/>
        </w:rPr>
        <w:t xml:space="preserve">). </w:t>
      </w:r>
    </w:p>
    <w:p w14:paraId="671817CE" w14:textId="77777777" w:rsidR="008D1556" w:rsidRPr="00C96002" w:rsidRDefault="008D1556">
      <w:pPr>
        <w:suppressAutoHyphens w:val="0"/>
        <w:autoSpaceDE w:val="0"/>
        <w:spacing w:after="0"/>
        <w:rPr>
          <w:rFonts w:ascii="Cambria" w:hAnsi="Cambria" w:cs="CIDFont+F2"/>
          <w:kern w:val="0"/>
        </w:rPr>
      </w:pPr>
    </w:p>
    <w:p w14:paraId="225632B3" w14:textId="77777777" w:rsidR="008D1556" w:rsidRPr="00C96002" w:rsidRDefault="00000000">
      <w:pPr>
        <w:suppressAutoHyphens w:val="0"/>
        <w:autoSpaceDE w:val="0"/>
        <w:spacing w:after="0" w:line="276" w:lineRule="auto"/>
        <w:jc w:val="center"/>
        <w:rPr>
          <w:rFonts w:ascii="Cambria" w:hAnsi="Cambria" w:cs="Calibri"/>
          <w:b/>
          <w:bCs/>
          <w:kern w:val="0"/>
        </w:rPr>
      </w:pPr>
      <w:r w:rsidRPr="00C96002">
        <w:rPr>
          <w:rFonts w:ascii="Cambria" w:hAnsi="Cambria" w:cs="Calibri"/>
          <w:b/>
          <w:bCs/>
          <w:kern w:val="0"/>
        </w:rPr>
        <w:t>§ 8</w:t>
      </w:r>
    </w:p>
    <w:p w14:paraId="5FE3AFFA" w14:textId="77777777" w:rsidR="008D1556" w:rsidRPr="00C96002" w:rsidRDefault="00000000">
      <w:pPr>
        <w:suppressAutoHyphens w:val="0"/>
        <w:spacing w:after="0" w:line="276" w:lineRule="auto"/>
        <w:ind w:left="360" w:hanging="283"/>
        <w:jc w:val="center"/>
        <w:rPr>
          <w:rFonts w:ascii="Cambria" w:hAnsi="Cambria" w:cs="Calibri"/>
          <w:b/>
          <w:bCs/>
          <w:kern w:val="0"/>
          <w:lang w:eastAsia="pl-PL"/>
        </w:rPr>
      </w:pPr>
      <w:r w:rsidRPr="00C96002">
        <w:rPr>
          <w:rFonts w:ascii="Cambria" w:hAnsi="Cambria" w:cs="Calibri"/>
          <w:b/>
          <w:bCs/>
          <w:kern w:val="0"/>
          <w:lang w:eastAsia="pl-PL"/>
        </w:rPr>
        <w:t>Obowiązki Kierownika budowy</w:t>
      </w:r>
    </w:p>
    <w:p w14:paraId="3CE2F771" w14:textId="77777777" w:rsidR="008D1556" w:rsidRPr="00C96002" w:rsidRDefault="008D1556">
      <w:pPr>
        <w:suppressAutoHyphens w:val="0"/>
        <w:spacing w:after="0" w:line="276" w:lineRule="auto"/>
        <w:ind w:left="360" w:hanging="283"/>
        <w:jc w:val="center"/>
        <w:rPr>
          <w:rFonts w:ascii="Cambria" w:hAnsi="Cambria" w:cs="Calibri"/>
          <w:b/>
          <w:bCs/>
          <w:kern w:val="0"/>
          <w:lang w:eastAsia="pl-PL"/>
        </w:rPr>
      </w:pPr>
    </w:p>
    <w:p w14:paraId="6A3B79EC" w14:textId="77777777" w:rsidR="008D1556" w:rsidRPr="00C96002" w:rsidRDefault="00000000">
      <w:pPr>
        <w:widowControl w:val="0"/>
        <w:numPr>
          <w:ilvl w:val="2"/>
          <w:numId w:val="22"/>
        </w:numPr>
        <w:suppressAutoHyphens w:val="0"/>
        <w:spacing w:after="0" w:line="276" w:lineRule="auto"/>
        <w:ind w:left="426" w:hanging="426"/>
        <w:jc w:val="both"/>
        <w:rPr>
          <w:rFonts w:ascii="Cambria" w:hAnsi="Cambria" w:cs="Calibri"/>
          <w:kern w:val="0"/>
          <w:lang w:eastAsia="pl-PL"/>
        </w:rPr>
      </w:pPr>
      <w:r w:rsidRPr="00C96002">
        <w:rPr>
          <w:rFonts w:ascii="Cambria" w:hAnsi="Cambria" w:cs="Calibri"/>
          <w:kern w:val="0"/>
          <w:lang w:eastAsia="pl-PL"/>
        </w:rPr>
        <w:t>Kierownik budowy działać będzie w granicach umocowania określonego w ustawie Prawo budowlane.</w:t>
      </w:r>
    </w:p>
    <w:p w14:paraId="06C144B4" w14:textId="77777777" w:rsidR="008D1556" w:rsidRPr="00C96002" w:rsidRDefault="00000000">
      <w:pPr>
        <w:widowControl w:val="0"/>
        <w:numPr>
          <w:ilvl w:val="2"/>
          <w:numId w:val="22"/>
        </w:numPr>
        <w:suppressAutoHyphens w:val="0"/>
        <w:spacing w:after="0" w:line="276" w:lineRule="auto"/>
        <w:ind w:left="426" w:hanging="426"/>
        <w:jc w:val="both"/>
        <w:rPr>
          <w:rFonts w:ascii="Cambria" w:hAnsi="Cambria" w:cs="Calibri"/>
          <w:kern w:val="0"/>
          <w:lang w:eastAsia="pl-PL"/>
        </w:rPr>
      </w:pPr>
      <w:r w:rsidRPr="00C96002">
        <w:rPr>
          <w:rFonts w:ascii="Cambria" w:hAnsi="Cambria" w:cs="Calibri"/>
          <w:kern w:val="0"/>
          <w:lang w:eastAsia="pl-PL"/>
        </w:rPr>
        <w:t>Kierownik budowy zobowiązany jest do:</w:t>
      </w:r>
    </w:p>
    <w:p w14:paraId="3F756B6E" w14:textId="77777777" w:rsidR="008D1556" w:rsidRPr="00C96002" w:rsidRDefault="00000000">
      <w:pPr>
        <w:widowControl w:val="0"/>
        <w:numPr>
          <w:ilvl w:val="0"/>
          <w:numId w:val="23"/>
        </w:numPr>
        <w:suppressAutoHyphens w:val="0"/>
        <w:overflowPunct w:val="0"/>
        <w:autoSpaceDE w:val="0"/>
        <w:spacing w:after="0" w:line="276" w:lineRule="auto"/>
        <w:ind w:left="993" w:hanging="426"/>
        <w:jc w:val="both"/>
        <w:rPr>
          <w:rFonts w:ascii="Cambria" w:eastAsia="Times New Roman" w:hAnsi="Cambria" w:cs="Calibri"/>
          <w:color w:val="000000"/>
          <w:kern w:val="0"/>
          <w:lang w:eastAsia="ar-SA"/>
        </w:rPr>
      </w:pPr>
      <w:r w:rsidRPr="00C96002">
        <w:rPr>
          <w:rFonts w:ascii="Cambria" w:eastAsia="Times New Roman" w:hAnsi="Cambria" w:cs="Calibri"/>
          <w:color w:val="000000"/>
          <w:kern w:val="0"/>
          <w:lang w:eastAsia="ar-SA"/>
        </w:rPr>
        <w:t>złożenia Zamawiającemu w ciągu 5 dni roboczych od dnia przekazania placu budowy oświadczenia o przyjęciu obowiązków kierownika budowy,</w:t>
      </w:r>
    </w:p>
    <w:p w14:paraId="16A74417" w14:textId="77777777" w:rsidR="008D1556" w:rsidRPr="00C96002" w:rsidRDefault="00000000">
      <w:pPr>
        <w:widowControl w:val="0"/>
        <w:numPr>
          <w:ilvl w:val="0"/>
          <w:numId w:val="23"/>
        </w:numPr>
        <w:suppressAutoHyphens w:val="0"/>
        <w:overflowPunct w:val="0"/>
        <w:autoSpaceDE w:val="0"/>
        <w:spacing w:after="0" w:line="276" w:lineRule="auto"/>
        <w:ind w:left="993" w:hanging="426"/>
        <w:jc w:val="both"/>
        <w:rPr>
          <w:rFonts w:ascii="Cambria" w:eastAsia="Times New Roman" w:hAnsi="Cambria" w:cs="Calibri"/>
          <w:kern w:val="0"/>
          <w:lang w:eastAsia="ar-SA"/>
        </w:rPr>
      </w:pPr>
      <w:r w:rsidRPr="00C96002">
        <w:rPr>
          <w:rFonts w:ascii="Cambria" w:eastAsia="Times New Roman" w:hAnsi="Cambria" w:cs="Calibri"/>
          <w:kern w:val="0"/>
          <w:lang w:eastAsia="ar-SA"/>
        </w:rPr>
        <w:t xml:space="preserve">prowadzenia dziennika budowy, </w:t>
      </w:r>
    </w:p>
    <w:p w14:paraId="29EBD3C4" w14:textId="77777777" w:rsidR="008D1556" w:rsidRPr="00C96002" w:rsidRDefault="00000000">
      <w:pPr>
        <w:widowControl w:val="0"/>
        <w:numPr>
          <w:ilvl w:val="0"/>
          <w:numId w:val="23"/>
        </w:numPr>
        <w:suppressAutoHyphens w:val="0"/>
        <w:overflowPunct w:val="0"/>
        <w:autoSpaceDE w:val="0"/>
        <w:spacing w:after="0" w:line="276" w:lineRule="auto"/>
        <w:ind w:left="993" w:hanging="426"/>
        <w:jc w:val="both"/>
        <w:rPr>
          <w:rFonts w:ascii="Cambria" w:eastAsia="Times New Roman" w:hAnsi="Cambria" w:cs="Calibri"/>
          <w:kern w:val="0"/>
          <w:lang w:eastAsia="ar-SA"/>
        </w:rPr>
      </w:pPr>
      <w:r w:rsidRPr="00C96002">
        <w:rPr>
          <w:rFonts w:ascii="Cambria" w:eastAsia="Times New Roman" w:hAnsi="Cambria" w:cs="Calibri"/>
          <w:kern w:val="0"/>
          <w:lang w:eastAsia="ar-SA"/>
        </w:rPr>
        <w:t>przed wbudowaniem, przedkładanie Inspektorowi Nadzoru wniosków o zatwierdzenie materiałów do wbudowania,</w:t>
      </w:r>
    </w:p>
    <w:p w14:paraId="5727BC86" w14:textId="77777777" w:rsidR="008D1556" w:rsidRPr="00C96002" w:rsidRDefault="00000000">
      <w:pPr>
        <w:widowControl w:val="0"/>
        <w:numPr>
          <w:ilvl w:val="0"/>
          <w:numId w:val="23"/>
        </w:numPr>
        <w:suppressAutoHyphens w:val="0"/>
        <w:overflowPunct w:val="0"/>
        <w:autoSpaceDE w:val="0"/>
        <w:spacing w:after="0" w:line="276" w:lineRule="auto"/>
        <w:ind w:left="993" w:hanging="426"/>
        <w:jc w:val="both"/>
        <w:rPr>
          <w:rFonts w:ascii="Cambria" w:eastAsia="Times New Roman" w:hAnsi="Cambria" w:cs="Calibri"/>
          <w:kern w:val="0"/>
          <w:lang w:eastAsia="ar-SA"/>
        </w:rPr>
      </w:pPr>
      <w:r w:rsidRPr="00C96002">
        <w:rPr>
          <w:rFonts w:ascii="Cambria" w:eastAsia="Times New Roman" w:hAnsi="Cambria" w:cs="Calibri"/>
          <w:kern w:val="0"/>
          <w:lang w:eastAsia="ar-SA"/>
        </w:rPr>
        <w:t>zgłaszanie Inspektorowi Nadzoru do sprawdzenia lub odbioru wykonane roboty ulegające zakryciu bądź zanikające oraz zapewnienie dokonania wymaganych przepisami lub ustalonych w dokumentacji projektowej prób i badań przed zgłoszeniem ich do odbioru,</w:t>
      </w:r>
    </w:p>
    <w:p w14:paraId="2A7854F8" w14:textId="77777777" w:rsidR="008D1556" w:rsidRPr="00C96002" w:rsidRDefault="00000000">
      <w:pPr>
        <w:widowControl w:val="0"/>
        <w:numPr>
          <w:ilvl w:val="0"/>
          <w:numId w:val="23"/>
        </w:numPr>
        <w:suppressAutoHyphens w:val="0"/>
        <w:overflowPunct w:val="0"/>
        <w:autoSpaceDE w:val="0"/>
        <w:spacing w:after="0" w:line="276" w:lineRule="auto"/>
        <w:ind w:left="993" w:hanging="426"/>
        <w:jc w:val="both"/>
        <w:rPr>
          <w:rFonts w:ascii="Cambria" w:eastAsia="Times New Roman" w:hAnsi="Cambria" w:cs="Calibri"/>
          <w:color w:val="000000"/>
          <w:kern w:val="0"/>
          <w:lang w:eastAsia="ar-SA"/>
        </w:rPr>
      </w:pPr>
      <w:r w:rsidRPr="00C96002">
        <w:rPr>
          <w:rFonts w:ascii="Cambria" w:eastAsia="Times New Roman" w:hAnsi="Cambria" w:cs="Calibri"/>
          <w:color w:val="000000"/>
          <w:kern w:val="0"/>
          <w:lang w:eastAsia="ar-SA"/>
        </w:rPr>
        <w:t>informowanie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65608456" w14:textId="77777777" w:rsidR="008D1556" w:rsidRPr="00C96002" w:rsidRDefault="00000000">
      <w:pPr>
        <w:widowControl w:val="0"/>
        <w:numPr>
          <w:ilvl w:val="0"/>
          <w:numId w:val="23"/>
        </w:numPr>
        <w:suppressAutoHyphens w:val="0"/>
        <w:overflowPunct w:val="0"/>
        <w:autoSpaceDE w:val="0"/>
        <w:spacing w:after="0" w:line="276" w:lineRule="auto"/>
        <w:ind w:left="993" w:hanging="426"/>
        <w:jc w:val="both"/>
        <w:rPr>
          <w:rFonts w:ascii="Cambria" w:eastAsia="Times New Roman" w:hAnsi="Cambria" w:cs="Calibri"/>
          <w:kern w:val="0"/>
          <w:lang w:eastAsia="ar-SA"/>
        </w:rPr>
      </w:pPr>
      <w:r w:rsidRPr="00C96002">
        <w:rPr>
          <w:rFonts w:ascii="Cambria" w:eastAsia="Times New Roman" w:hAnsi="Cambria" w:cs="Calibri"/>
          <w:kern w:val="0"/>
          <w:lang w:eastAsia="ar-SA"/>
        </w:rPr>
        <w:t xml:space="preserve">koordynowania wszystkich prac na budowie pomiędzy podwykonawcami, </w:t>
      </w:r>
    </w:p>
    <w:p w14:paraId="42C1B3B4" w14:textId="77777777" w:rsidR="008D1556" w:rsidRPr="00C96002" w:rsidRDefault="00000000">
      <w:pPr>
        <w:widowControl w:val="0"/>
        <w:numPr>
          <w:ilvl w:val="0"/>
          <w:numId w:val="23"/>
        </w:numPr>
        <w:suppressAutoHyphens w:val="0"/>
        <w:overflowPunct w:val="0"/>
        <w:autoSpaceDE w:val="0"/>
        <w:spacing w:after="0" w:line="276" w:lineRule="auto"/>
        <w:ind w:left="993" w:hanging="426"/>
        <w:jc w:val="both"/>
        <w:rPr>
          <w:rFonts w:ascii="Cambria" w:eastAsia="Times New Roman" w:hAnsi="Cambria" w:cs="Calibri"/>
          <w:kern w:val="0"/>
          <w:lang w:eastAsia="ar-SA"/>
        </w:rPr>
      </w:pPr>
      <w:r w:rsidRPr="00C96002">
        <w:rPr>
          <w:rFonts w:ascii="Cambria" w:eastAsia="Times New Roman" w:hAnsi="Cambria" w:cs="Calibri"/>
          <w:kern w:val="0"/>
          <w:lang w:eastAsia="ar-SA"/>
        </w:rPr>
        <w:t>uczestniczenia w Radach Budowy, odbiorach,</w:t>
      </w:r>
    </w:p>
    <w:p w14:paraId="1C17DFC7" w14:textId="77777777" w:rsidR="008D1556" w:rsidRPr="00C96002" w:rsidRDefault="00000000">
      <w:pPr>
        <w:widowControl w:val="0"/>
        <w:numPr>
          <w:ilvl w:val="0"/>
          <w:numId w:val="23"/>
        </w:numPr>
        <w:suppressAutoHyphens w:val="0"/>
        <w:overflowPunct w:val="0"/>
        <w:autoSpaceDE w:val="0"/>
        <w:spacing w:after="0" w:line="276" w:lineRule="auto"/>
        <w:ind w:left="993" w:hanging="426"/>
        <w:jc w:val="both"/>
        <w:rPr>
          <w:rFonts w:ascii="Cambria" w:hAnsi="Cambria"/>
        </w:rPr>
      </w:pPr>
      <w:r w:rsidRPr="00C96002">
        <w:rPr>
          <w:rFonts w:ascii="Cambria" w:eastAsia="Times New Roman" w:hAnsi="Cambria" w:cs="Calibri"/>
          <w:color w:val="000000"/>
          <w:kern w:val="0"/>
          <w:lang w:eastAsia="ar-SA"/>
        </w:rPr>
        <w:t xml:space="preserve"> pisemnie (wpis do dziennika budowy) oraz drogą elektroniczną informuje Inspektora Nadzoru o terminie odbioru</w:t>
      </w:r>
      <w:r w:rsidRPr="00C96002">
        <w:rPr>
          <w:rFonts w:ascii="Cambria" w:eastAsia="Times New Roman" w:hAnsi="Cambria" w:cs="Calibri"/>
          <w:kern w:val="0"/>
          <w:lang w:eastAsia="ar-SA"/>
        </w:rPr>
        <w:t>;</w:t>
      </w:r>
    </w:p>
    <w:p w14:paraId="5AF09189" w14:textId="77777777" w:rsidR="008D1556" w:rsidRPr="00C96002" w:rsidRDefault="00000000">
      <w:pPr>
        <w:widowControl w:val="0"/>
        <w:numPr>
          <w:ilvl w:val="0"/>
          <w:numId w:val="23"/>
        </w:numPr>
        <w:suppressAutoHyphens w:val="0"/>
        <w:overflowPunct w:val="0"/>
        <w:autoSpaceDE w:val="0"/>
        <w:spacing w:after="0" w:line="276" w:lineRule="auto"/>
        <w:ind w:left="993" w:hanging="426"/>
        <w:jc w:val="both"/>
        <w:rPr>
          <w:rFonts w:ascii="Cambria" w:hAnsi="Cambria"/>
        </w:rPr>
      </w:pPr>
      <w:r w:rsidRPr="00C96002">
        <w:rPr>
          <w:rFonts w:ascii="Cambria" w:eastAsia="Times New Roman" w:hAnsi="Cambria" w:cs="Calibri"/>
          <w:color w:val="000000"/>
          <w:kern w:val="0"/>
          <w:lang w:eastAsia="ar-SA"/>
        </w:rPr>
        <w:t xml:space="preserve">uczestniczenia w odbiorze końcowym zadania, w tym kontroli organów uprawnionych, </w:t>
      </w:r>
    </w:p>
    <w:p w14:paraId="5A0C101B" w14:textId="0DCA3AB1" w:rsidR="008D1556" w:rsidRPr="00C96002" w:rsidRDefault="00000000">
      <w:pPr>
        <w:widowControl w:val="0"/>
        <w:numPr>
          <w:ilvl w:val="0"/>
          <w:numId w:val="23"/>
        </w:numPr>
        <w:suppressAutoHyphens w:val="0"/>
        <w:overflowPunct w:val="0"/>
        <w:autoSpaceDE w:val="0"/>
        <w:spacing w:after="0" w:line="276" w:lineRule="auto"/>
        <w:ind w:left="993" w:hanging="426"/>
        <w:jc w:val="both"/>
        <w:rPr>
          <w:rFonts w:ascii="Cambria" w:hAnsi="Cambria"/>
        </w:rPr>
      </w:pPr>
      <w:r w:rsidRPr="00C96002">
        <w:rPr>
          <w:rFonts w:ascii="Cambria" w:eastAsia="Times New Roman" w:hAnsi="Cambria" w:cs="Calibri"/>
          <w:color w:val="000000"/>
          <w:kern w:val="0"/>
          <w:lang w:eastAsia="ar-SA"/>
        </w:rPr>
        <w:t>niezwłoczn</w:t>
      </w:r>
      <w:r w:rsidR="0021566C" w:rsidRPr="00C96002">
        <w:rPr>
          <w:rFonts w:ascii="Cambria" w:eastAsia="Times New Roman" w:hAnsi="Cambria" w:cs="Calibri"/>
          <w:color w:val="000000"/>
          <w:kern w:val="0"/>
          <w:lang w:eastAsia="ar-SA"/>
        </w:rPr>
        <w:t>ego</w:t>
      </w:r>
      <w:r w:rsidRPr="00C96002">
        <w:rPr>
          <w:rFonts w:ascii="Cambria" w:eastAsia="Times New Roman" w:hAnsi="Cambria" w:cs="Calibri"/>
          <w:color w:val="000000"/>
          <w:kern w:val="0"/>
          <w:lang w:eastAsia="ar-SA"/>
        </w:rPr>
        <w:t xml:space="preserve"> inform</w:t>
      </w:r>
      <w:r w:rsidR="0021566C" w:rsidRPr="00C96002">
        <w:rPr>
          <w:rFonts w:ascii="Cambria" w:eastAsia="Times New Roman" w:hAnsi="Cambria" w:cs="Calibri"/>
          <w:color w:val="000000"/>
          <w:kern w:val="0"/>
          <w:lang w:eastAsia="ar-SA"/>
        </w:rPr>
        <w:t>owania</w:t>
      </w:r>
      <w:r w:rsidRPr="00C96002">
        <w:rPr>
          <w:rFonts w:ascii="Cambria" w:eastAsia="Times New Roman" w:hAnsi="Cambria" w:cs="Calibri"/>
          <w:color w:val="000000"/>
          <w:kern w:val="0"/>
          <w:lang w:eastAsia="ar-SA"/>
        </w:rPr>
        <w:t xml:space="preserve"> pisemnie i drogą elektroniczną Inspektora Nadzoru i Zamawiającego o problemach lub okolicznościach, które mogą wpłynąć na jakość robót lub opóźnienie terminu zakończenia zadania</w:t>
      </w:r>
      <w:r w:rsidRPr="00C96002">
        <w:rPr>
          <w:rFonts w:ascii="Cambria" w:eastAsia="Times New Roman" w:hAnsi="Cambria" w:cs="Calibri"/>
          <w:kern w:val="0"/>
          <w:lang w:eastAsia="ar-SA"/>
        </w:rPr>
        <w:t xml:space="preserve">, </w:t>
      </w:r>
    </w:p>
    <w:p w14:paraId="1BD2C5C2" w14:textId="223A4389" w:rsidR="008D1556" w:rsidRPr="00C96002" w:rsidRDefault="00000000">
      <w:pPr>
        <w:widowControl w:val="0"/>
        <w:numPr>
          <w:ilvl w:val="0"/>
          <w:numId w:val="23"/>
        </w:numPr>
        <w:suppressAutoHyphens w:val="0"/>
        <w:overflowPunct w:val="0"/>
        <w:autoSpaceDE w:val="0"/>
        <w:spacing w:after="0" w:line="276" w:lineRule="auto"/>
        <w:ind w:left="993" w:hanging="426"/>
        <w:jc w:val="both"/>
        <w:rPr>
          <w:rFonts w:ascii="Cambria" w:eastAsia="Times New Roman" w:hAnsi="Cambria" w:cs="Calibri"/>
          <w:kern w:val="0"/>
          <w:lang w:eastAsia="ar-SA"/>
        </w:rPr>
      </w:pPr>
      <w:r w:rsidRPr="00C96002">
        <w:rPr>
          <w:rFonts w:ascii="Cambria" w:eastAsia="Times New Roman" w:hAnsi="Cambria" w:cs="Calibri"/>
          <w:kern w:val="0"/>
          <w:lang w:eastAsia="ar-SA"/>
        </w:rPr>
        <w:t>informowani</w:t>
      </w:r>
      <w:r w:rsidR="0021566C" w:rsidRPr="00C96002">
        <w:rPr>
          <w:rFonts w:ascii="Cambria" w:eastAsia="Times New Roman" w:hAnsi="Cambria" w:cs="Calibri"/>
          <w:kern w:val="0"/>
          <w:lang w:eastAsia="ar-SA"/>
        </w:rPr>
        <w:t>e</w:t>
      </w:r>
      <w:r w:rsidRPr="00C96002">
        <w:rPr>
          <w:rFonts w:ascii="Cambria" w:eastAsia="Times New Roman" w:hAnsi="Cambria" w:cs="Calibri"/>
          <w:kern w:val="0"/>
          <w:lang w:eastAsia="ar-SA"/>
        </w:rPr>
        <w:t xml:space="preserve"> Inspektora Nadzoru i Zamawiającego o konieczności wykonania robót dodatkowych i zamiennych niezwłocznie, lecz nie później niż w terminie 5 dni od daty stwierdzenia konieczności ich wykonania.</w:t>
      </w:r>
    </w:p>
    <w:p w14:paraId="7FF9772B" w14:textId="77777777" w:rsidR="008D1556" w:rsidRPr="00C96002" w:rsidRDefault="008D1556">
      <w:pPr>
        <w:widowControl w:val="0"/>
        <w:tabs>
          <w:tab w:val="left" w:pos="826"/>
        </w:tabs>
        <w:overflowPunct w:val="0"/>
        <w:autoSpaceDE w:val="0"/>
        <w:spacing w:before="42" w:after="0"/>
        <w:rPr>
          <w:rFonts w:ascii="Cambria" w:hAnsi="Cambria"/>
        </w:rPr>
      </w:pPr>
    </w:p>
    <w:p w14:paraId="205DA8B4" w14:textId="77777777" w:rsidR="008D1556" w:rsidRPr="00C96002" w:rsidRDefault="00000000">
      <w:pPr>
        <w:widowControl w:val="0"/>
        <w:overflowPunct w:val="0"/>
        <w:autoSpaceDE w:val="0"/>
        <w:spacing w:after="0"/>
        <w:ind w:right="724"/>
        <w:jc w:val="center"/>
        <w:outlineLvl w:val="0"/>
        <w:rPr>
          <w:rFonts w:ascii="Cambria" w:hAnsi="Cambria"/>
        </w:rPr>
      </w:pPr>
      <w:r w:rsidRPr="00C96002">
        <w:rPr>
          <w:rFonts w:ascii="Cambria" w:eastAsia="Times New Roman" w:hAnsi="Cambria" w:cs="Cambria"/>
          <w:b/>
          <w:bCs/>
          <w:kern w:val="0"/>
          <w:lang w:eastAsia="pl-PL"/>
        </w:rPr>
        <w:t>§ 9</w:t>
      </w:r>
    </w:p>
    <w:p w14:paraId="441DD370" w14:textId="77777777" w:rsidR="008D1556" w:rsidRPr="00C96002" w:rsidRDefault="00000000">
      <w:pPr>
        <w:widowControl w:val="0"/>
        <w:overflowPunct w:val="0"/>
        <w:autoSpaceDE w:val="0"/>
        <w:spacing w:before="42" w:after="0"/>
        <w:ind w:left="3540" w:right="3769"/>
        <w:jc w:val="center"/>
        <w:rPr>
          <w:rFonts w:ascii="Cambria" w:hAnsi="Cambria"/>
        </w:rPr>
      </w:pPr>
      <w:r w:rsidRPr="00C96002">
        <w:rPr>
          <w:rFonts w:ascii="Cambria" w:eastAsia="Times New Roman" w:hAnsi="Cambria" w:cs="Cambria"/>
          <w:b/>
          <w:bCs/>
          <w:kern w:val="0"/>
          <w:lang w:eastAsia="pl-PL"/>
        </w:rPr>
        <w:t>Podwykonawcy</w:t>
      </w:r>
    </w:p>
    <w:p w14:paraId="4745458E" w14:textId="77777777" w:rsidR="008D1556" w:rsidRPr="00C96002" w:rsidRDefault="008D1556">
      <w:pPr>
        <w:widowControl w:val="0"/>
        <w:overflowPunct w:val="0"/>
        <w:autoSpaceDE w:val="0"/>
        <w:spacing w:before="2" w:after="0" w:line="120" w:lineRule="exact"/>
        <w:rPr>
          <w:rFonts w:ascii="Cambria" w:eastAsia="Times New Roman" w:hAnsi="Cambria"/>
          <w:kern w:val="0"/>
          <w:lang w:eastAsia="pl-PL"/>
        </w:rPr>
      </w:pPr>
    </w:p>
    <w:p w14:paraId="478A3892" w14:textId="77777777" w:rsidR="008D1556" w:rsidRPr="00C96002" w:rsidRDefault="00000000">
      <w:pPr>
        <w:widowControl w:val="0"/>
        <w:numPr>
          <w:ilvl w:val="0"/>
          <w:numId w:val="24"/>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Wykonawca zobowiązuje się do wykonania przedmiotu zamówienia siłami własnymi za wyjątkiem robót w zakresie:</w:t>
      </w:r>
    </w:p>
    <w:p w14:paraId="1CA906AB" w14:textId="77777777" w:rsidR="008D1556" w:rsidRPr="00C96002" w:rsidRDefault="00000000">
      <w:pPr>
        <w:suppressAutoHyphens w:val="0"/>
        <w:autoSpaceDE w:val="0"/>
        <w:spacing w:after="0" w:line="276" w:lineRule="auto"/>
        <w:ind w:left="709"/>
        <w:jc w:val="both"/>
        <w:rPr>
          <w:rFonts w:ascii="Cambria" w:hAnsi="Cambria" w:cs="Calibri"/>
          <w:kern w:val="0"/>
        </w:rPr>
      </w:pPr>
      <w:r w:rsidRPr="00C96002">
        <w:rPr>
          <w:rFonts w:ascii="Cambria" w:hAnsi="Cambria" w:cs="Calibri"/>
          <w:kern w:val="0"/>
        </w:rPr>
        <w:t>………………………………..</w:t>
      </w:r>
    </w:p>
    <w:p w14:paraId="1B71887E" w14:textId="77777777" w:rsidR="008D1556" w:rsidRPr="00C96002" w:rsidRDefault="00000000">
      <w:pPr>
        <w:tabs>
          <w:tab w:val="left" w:pos="426"/>
        </w:tabs>
        <w:suppressAutoHyphens w:val="0"/>
        <w:autoSpaceDE w:val="0"/>
        <w:spacing w:after="0" w:line="276" w:lineRule="auto"/>
        <w:ind w:firstLine="284"/>
        <w:jc w:val="both"/>
        <w:rPr>
          <w:rFonts w:ascii="Cambria" w:hAnsi="Cambria"/>
        </w:rPr>
      </w:pPr>
      <w:r w:rsidRPr="00C96002">
        <w:rPr>
          <w:rFonts w:ascii="Cambria" w:hAnsi="Cambria" w:cs="Calibri"/>
          <w:kern w:val="0"/>
        </w:rPr>
        <w:tab/>
        <w:t>które zostaną wykonane przy udziale podwykonawcy (podwykonawców).</w:t>
      </w:r>
      <w:r w:rsidRPr="00C96002">
        <w:rPr>
          <w:rFonts w:ascii="Cambria" w:hAnsi="Cambria" w:cs="Calibri"/>
          <w:kern w:val="0"/>
          <w:vertAlign w:val="superscript"/>
        </w:rPr>
        <w:footnoteReference w:id="4"/>
      </w:r>
    </w:p>
    <w:p w14:paraId="6D8E105A" w14:textId="1A7F986F" w:rsidR="008D1556" w:rsidRPr="00C96002" w:rsidRDefault="00000000">
      <w:pPr>
        <w:widowControl w:val="0"/>
        <w:numPr>
          <w:ilvl w:val="0"/>
          <w:numId w:val="24"/>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 xml:space="preserve">Wykonawca, podwykonawca lub dalszy podwykonawca zamówienia zamierzający zawrzeć umowę podwykonawstwo, której przedmiotem są roboty budowlane, jest obowiązany, </w:t>
      </w:r>
      <w:r w:rsidR="00E602AE">
        <w:rPr>
          <w:rFonts w:ascii="Cambria" w:hAnsi="Cambria" w:cs="Calibri"/>
          <w:kern w:val="0"/>
        </w:rPr>
        <w:br/>
      </w:r>
      <w:r w:rsidRPr="00C96002">
        <w:rPr>
          <w:rFonts w:ascii="Cambria" w:hAnsi="Cambria" w:cs="Calibri"/>
          <w:kern w:val="0"/>
        </w:rPr>
        <w:t>w trakcie realizacji zamówienia, do przedłożenia Zamawiającemu projektu tej umowy, przy czym podwykonawca lub dalszy podwykonawca jest obowiązany dołączyć zgodę Wykonawcy na zawarcie umowy o podwykonawstwo o treści zgodnej z projektem umowy.</w:t>
      </w:r>
    </w:p>
    <w:p w14:paraId="7E1650F1" w14:textId="77777777" w:rsidR="008D1556" w:rsidRPr="00C96002" w:rsidRDefault="00000000">
      <w:pPr>
        <w:widowControl w:val="0"/>
        <w:numPr>
          <w:ilvl w:val="0"/>
          <w:numId w:val="24"/>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Zamawiającemu przysługuje prawo do zgłoszenia w terminie 14 dni w formie pisemnej zastrzeżenia do przedłożonego projektu umowy o podwykonawstwo, której przedmiotem są roboty budowlane, w przypadku zaistnienia chociażby jednego z opisanych poniżej przypadków:</w:t>
      </w:r>
    </w:p>
    <w:p w14:paraId="392C1E52" w14:textId="77777777" w:rsidR="008D1556" w:rsidRPr="00C96002" w:rsidRDefault="00000000">
      <w:pPr>
        <w:widowControl w:val="0"/>
        <w:numPr>
          <w:ilvl w:val="0"/>
          <w:numId w:val="25"/>
        </w:numPr>
        <w:suppressAutoHyphens w:val="0"/>
        <w:autoSpaceDE w:val="0"/>
        <w:spacing w:after="0" w:line="276" w:lineRule="auto"/>
        <w:ind w:left="709" w:hanging="283"/>
        <w:jc w:val="both"/>
        <w:rPr>
          <w:rFonts w:ascii="Cambria" w:hAnsi="Cambria" w:cs="Calibri"/>
          <w:kern w:val="0"/>
        </w:rPr>
      </w:pPr>
      <w:r w:rsidRPr="00C96002">
        <w:rPr>
          <w:rFonts w:ascii="Cambria" w:hAnsi="Cambria" w:cs="Calibri"/>
          <w:kern w:val="0"/>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6C93F180" w14:textId="77777777" w:rsidR="008D1556" w:rsidRPr="00C96002" w:rsidRDefault="00000000">
      <w:pPr>
        <w:widowControl w:val="0"/>
        <w:numPr>
          <w:ilvl w:val="0"/>
          <w:numId w:val="25"/>
        </w:numPr>
        <w:suppressAutoHyphens w:val="0"/>
        <w:autoSpaceDE w:val="0"/>
        <w:spacing w:after="0" w:line="276" w:lineRule="auto"/>
        <w:ind w:left="709" w:hanging="283"/>
        <w:jc w:val="both"/>
        <w:rPr>
          <w:rFonts w:ascii="Cambria" w:hAnsi="Cambria" w:cs="Calibri"/>
          <w:kern w:val="0"/>
        </w:rPr>
      </w:pPr>
      <w:r w:rsidRPr="00C96002">
        <w:rPr>
          <w:rFonts w:ascii="Cambria" w:hAnsi="Cambria" w:cs="Calibri"/>
          <w:kern w:val="0"/>
        </w:rPr>
        <w:t>termin wykonania umowy o podwykonawstwo wykracza poza termin wykonania zamówienia, wskazany w § 2 ust. 1 umowy,</w:t>
      </w:r>
    </w:p>
    <w:p w14:paraId="02A4A0CF" w14:textId="125A76B0" w:rsidR="008D1556" w:rsidRPr="00C96002" w:rsidRDefault="00000000">
      <w:pPr>
        <w:widowControl w:val="0"/>
        <w:numPr>
          <w:ilvl w:val="0"/>
          <w:numId w:val="25"/>
        </w:numPr>
        <w:suppressAutoHyphens w:val="0"/>
        <w:autoSpaceDE w:val="0"/>
        <w:spacing w:after="0" w:line="276" w:lineRule="auto"/>
        <w:ind w:left="709" w:hanging="283"/>
        <w:jc w:val="both"/>
        <w:rPr>
          <w:rFonts w:ascii="Cambria" w:hAnsi="Cambria" w:cs="Calibri"/>
          <w:kern w:val="0"/>
        </w:rPr>
      </w:pPr>
      <w:r w:rsidRPr="00C96002">
        <w:rPr>
          <w:rFonts w:ascii="Cambria" w:hAnsi="Cambria" w:cs="Calibri"/>
          <w:kern w:val="0"/>
        </w:rPr>
        <w:t xml:space="preserve">umowa o podwykonawstwo zawiera zapisy uzależniające dokonanie zapłaty na rzecz podwykonawcy od </w:t>
      </w:r>
      <w:r w:rsidR="0021566C" w:rsidRPr="00C96002">
        <w:rPr>
          <w:rFonts w:ascii="Cambria" w:hAnsi="Cambria" w:cs="Calibri"/>
          <w:kern w:val="0"/>
        </w:rPr>
        <w:t xml:space="preserve">uprzedniego </w:t>
      </w:r>
      <w:r w:rsidRPr="00C96002">
        <w:rPr>
          <w:rFonts w:ascii="Cambria" w:hAnsi="Cambria" w:cs="Calibri"/>
          <w:kern w:val="0"/>
        </w:rPr>
        <w:t xml:space="preserve">odbioru robót </w:t>
      </w:r>
      <w:r w:rsidR="0021566C" w:rsidRPr="00C96002">
        <w:rPr>
          <w:rFonts w:ascii="Cambria" w:hAnsi="Cambria" w:cs="Calibri"/>
          <w:kern w:val="0"/>
        </w:rPr>
        <w:t xml:space="preserve">Wykonawcy </w:t>
      </w:r>
      <w:r w:rsidRPr="00C96002">
        <w:rPr>
          <w:rFonts w:ascii="Cambria" w:hAnsi="Cambria" w:cs="Calibri"/>
          <w:kern w:val="0"/>
        </w:rPr>
        <w:t xml:space="preserve">przez Zamawiającego lub od </w:t>
      </w:r>
      <w:r w:rsidR="0021566C" w:rsidRPr="00C96002">
        <w:rPr>
          <w:rFonts w:ascii="Cambria" w:hAnsi="Cambria" w:cs="Calibri"/>
          <w:kern w:val="0"/>
        </w:rPr>
        <w:t xml:space="preserve">uprzedniej </w:t>
      </w:r>
      <w:r w:rsidRPr="00C96002">
        <w:rPr>
          <w:rFonts w:ascii="Cambria" w:hAnsi="Cambria" w:cs="Calibri"/>
          <w:kern w:val="0"/>
        </w:rPr>
        <w:t>zapłaty należności Wykonawcy przez Zamawiającego,</w:t>
      </w:r>
    </w:p>
    <w:p w14:paraId="00B9C87F" w14:textId="70609BDD" w:rsidR="008D1556" w:rsidRPr="00C96002" w:rsidRDefault="00000000">
      <w:pPr>
        <w:widowControl w:val="0"/>
        <w:numPr>
          <w:ilvl w:val="0"/>
          <w:numId w:val="25"/>
        </w:numPr>
        <w:suppressAutoHyphens w:val="0"/>
        <w:autoSpaceDE w:val="0"/>
        <w:spacing w:after="0" w:line="276" w:lineRule="auto"/>
        <w:ind w:left="709" w:hanging="283"/>
        <w:jc w:val="both"/>
        <w:rPr>
          <w:rFonts w:ascii="Cambria" w:hAnsi="Cambria" w:cs="Calibri"/>
          <w:kern w:val="0"/>
        </w:rPr>
      </w:pPr>
      <w:r w:rsidRPr="00C96002">
        <w:rPr>
          <w:rFonts w:ascii="Cambria" w:hAnsi="Cambria" w:cs="Calibri"/>
          <w:kern w:val="0"/>
        </w:rPr>
        <w:t>umowa o podwykonawstwo nie zawiera uregulowań, dotyczących zawierania umów na roboty budowlane, dostawy lub usługi z dalszymi podwykonawcami, w szczególności zapisów warunkujących podpisanie tych umów od ich akceptacji i zgody Wykonawcy</w:t>
      </w:r>
      <w:r w:rsidR="0021566C" w:rsidRPr="00C96002">
        <w:rPr>
          <w:rFonts w:ascii="Cambria" w:hAnsi="Cambria" w:cs="Calibri"/>
          <w:kern w:val="0"/>
        </w:rPr>
        <w:t xml:space="preserve"> </w:t>
      </w:r>
      <w:r w:rsidR="00E602AE">
        <w:rPr>
          <w:rFonts w:ascii="Cambria" w:hAnsi="Cambria" w:cs="Calibri"/>
          <w:kern w:val="0"/>
        </w:rPr>
        <w:t>oraz</w:t>
      </w:r>
      <w:r w:rsidR="0021566C" w:rsidRPr="00C96002">
        <w:rPr>
          <w:rFonts w:ascii="Cambria" w:hAnsi="Cambria" w:cs="Calibri"/>
          <w:kern w:val="0"/>
        </w:rPr>
        <w:t xml:space="preserve"> Zamawiającego</w:t>
      </w:r>
    </w:p>
    <w:p w14:paraId="724D5274" w14:textId="77777777" w:rsidR="008D1556" w:rsidRPr="00C96002" w:rsidRDefault="00000000">
      <w:pPr>
        <w:widowControl w:val="0"/>
        <w:numPr>
          <w:ilvl w:val="0"/>
          <w:numId w:val="25"/>
        </w:numPr>
        <w:suppressAutoHyphens w:val="0"/>
        <w:autoSpaceDE w:val="0"/>
        <w:spacing w:after="0" w:line="276" w:lineRule="auto"/>
        <w:ind w:left="709" w:hanging="283"/>
        <w:jc w:val="both"/>
        <w:rPr>
          <w:rFonts w:ascii="Cambria" w:hAnsi="Cambria" w:cs="Calibri"/>
          <w:kern w:val="0"/>
        </w:rPr>
      </w:pPr>
      <w:r w:rsidRPr="00C96002">
        <w:rPr>
          <w:rFonts w:ascii="Cambria" w:hAnsi="Cambria" w:cs="Calibri"/>
          <w:kern w:val="0"/>
        </w:rPr>
        <w:t xml:space="preserve">umowa o podwykonawstwo nie zawiera cen, w tym również cen jednostkowych, z dopuszczeniem utajnienia tych cen dla podmiotów innych niż Zamawiający </w:t>
      </w:r>
    </w:p>
    <w:p w14:paraId="1B612453" w14:textId="77777777" w:rsidR="008D1556" w:rsidRPr="00C96002" w:rsidRDefault="00000000">
      <w:pPr>
        <w:widowControl w:val="0"/>
        <w:numPr>
          <w:ilvl w:val="0"/>
          <w:numId w:val="25"/>
        </w:numPr>
        <w:suppressAutoHyphens w:val="0"/>
        <w:autoSpaceDE w:val="0"/>
        <w:spacing w:after="0" w:line="276" w:lineRule="auto"/>
        <w:ind w:left="709" w:hanging="283"/>
        <w:jc w:val="both"/>
        <w:rPr>
          <w:rFonts w:ascii="Cambria" w:hAnsi="Cambria" w:cs="Calibri"/>
          <w:kern w:val="0"/>
        </w:rPr>
      </w:pPr>
      <w:r w:rsidRPr="00C96002">
        <w:rPr>
          <w:rFonts w:ascii="Cambria" w:hAnsi="Cambria" w:cs="Calibri"/>
          <w:kern w:val="0"/>
        </w:rPr>
        <w:t>umowa o podwykonawstwo nie zawiera uregulowań, dotyczących zakresu odpowiedzialności za wady, przy czym zastrzega się, aby okres tej odpowiedzialności, nie był krótszy od okresu odpowiedzialności Wykonawcy za wady wobec Zamawiającego,</w:t>
      </w:r>
    </w:p>
    <w:p w14:paraId="78BB3215" w14:textId="45485609" w:rsidR="008D1556" w:rsidRPr="00C96002" w:rsidRDefault="00000000">
      <w:pPr>
        <w:widowControl w:val="0"/>
        <w:numPr>
          <w:ilvl w:val="0"/>
          <w:numId w:val="25"/>
        </w:numPr>
        <w:suppressAutoHyphens w:val="0"/>
        <w:autoSpaceDE w:val="0"/>
        <w:spacing w:after="0" w:line="276" w:lineRule="auto"/>
        <w:ind w:left="709" w:hanging="283"/>
        <w:jc w:val="both"/>
        <w:rPr>
          <w:rFonts w:ascii="Cambria" w:hAnsi="Cambria" w:cs="Calibri"/>
          <w:kern w:val="0"/>
        </w:rPr>
      </w:pPr>
      <w:r w:rsidRPr="00C96002">
        <w:rPr>
          <w:rFonts w:ascii="Cambria" w:hAnsi="Cambria" w:cs="Calibri"/>
          <w:kern w:val="0"/>
        </w:rPr>
        <w:t>załączony do umowy o podwykonawstwo harmonogram rzeczowo-finansowy jest niezgodny z harmonogramem rzeczowo-finansowym, o którym mowa § 2 umowy,</w:t>
      </w:r>
    </w:p>
    <w:p w14:paraId="407D36BB" w14:textId="77777777" w:rsidR="008D1556" w:rsidRPr="00C96002" w:rsidRDefault="00000000">
      <w:pPr>
        <w:widowControl w:val="0"/>
        <w:numPr>
          <w:ilvl w:val="0"/>
          <w:numId w:val="25"/>
        </w:numPr>
        <w:suppressAutoHyphens w:val="0"/>
        <w:autoSpaceDE w:val="0"/>
        <w:spacing w:after="0" w:line="276" w:lineRule="auto"/>
        <w:ind w:left="709" w:hanging="283"/>
        <w:jc w:val="both"/>
        <w:rPr>
          <w:rFonts w:ascii="Cambria" w:hAnsi="Cambria" w:cs="Calibri"/>
          <w:kern w:val="0"/>
        </w:rPr>
      </w:pPr>
      <w:r w:rsidRPr="00C96002">
        <w:rPr>
          <w:rFonts w:ascii="Cambria" w:hAnsi="Cambria" w:cs="Calibri"/>
          <w:kern w:val="0"/>
        </w:rPr>
        <w:t>umowa o podwykonawstwo nie zawiera uregulowań, o których mowa w § 13.</w:t>
      </w:r>
    </w:p>
    <w:p w14:paraId="1EA97B61" w14:textId="77777777" w:rsidR="008D1556" w:rsidRPr="00C96002" w:rsidRDefault="00000000">
      <w:pPr>
        <w:widowControl w:val="0"/>
        <w:numPr>
          <w:ilvl w:val="0"/>
          <w:numId w:val="24"/>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Niezgłoszenie przez Zamawiającego w formie pisemnej zastrzeżeń do przedłożonego projektu umowy o podwykonawstwo, której przedmiotem są roboty budowlane, w terminie wskazanym w ust. 3, będzie uważane za jego akceptację.</w:t>
      </w:r>
    </w:p>
    <w:p w14:paraId="66EEEABD" w14:textId="3DB0238D" w:rsidR="008D1556" w:rsidRPr="00C96002" w:rsidRDefault="00000000">
      <w:pPr>
        <w:widowControl w:val="0"/>
        <w:numPr>
          <w:ilvl w:val="0"/>
          <w:numId w:val="24"/>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4 ust. </w:t>
      </w:r>
      <w:r w:rsidR="00AB4D98">
        <w:rPr>
          <w:rFonts w:ascii="Cambria" w:hAnsi="Cambria" w:cs="Calibri"/>
          <w:kern w:val="0"/>
        </w:rPr>
        <w:t>1</w:t>
      </w:r>
      <w:r w:rsidRPr="00C96002">
        <w:rPr>
          <w:rFonts w:ascii="Cambria" w:hAnsi="Cambria" w:cs="Calibri"/>
          <w:kern w:val="0"/>
        </w:rPr>
        <w:t xml:space="preserve"> umowy oraz umów o podwykonawstwo, których przedmiotem są dostawy materiałów budowlanych niezbędnych do realizacji przedmiotu zamówienia oraz usługi transportowe.</w:t>
      </w:r>
    </w:p>
    <w:p w14:paraId="76B03ED5" w14:textId="5314D628" w:rsidR="008D1556" w:rsidRPr="00C96002" w:rsidRDefault="00000000">
      <w:pPr>
        <w:widowControl w:val="0"/>
        <w:numPr>
          <w:ilvl w:val="0"/>
          <w:numId w:val="24"/>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Wyłączenia, o których mowa w ust. 5, nie dotyczą umów o podwykonawstwo o wartości większej niż 50 000,00 złotych brutto.</w:t>
      </w:r>
    </w:p>
    <w:p w14:paraId="626759FA" w14:textId="31AD00BF" w:rsidR="008D1556" w:rsidRPr="00C96002" w:rsidRDefault="00000000">
      <w:pPr>
        <w:widowControl w:val="0"/>
        <w:numPr>
          <w:ilvl w:val="0"/>
          <w:numId w:val="24"/>
        </w:numPr>
        <w:suppressAutoHyphens w:val="0"/>
        <w:autoSpaceDE w:val="0"/>
        <w:spacing w:after="0" w:line="276" w:lineRule="auto"/>
        <w:ind w:left="426" w:hanging="426"/>
        <w:jc w:val="both"/>
        <w:rPr>
          <w:rFonts w:ascii="Cambria" w:hAnsi="Cambria"/>
        </w:rPr>
      </w:pPr>
      <w:r w:rsidRPr="00C96002">
        <w:rPr>
          <w:rFonts w:ascii="Cambria" w:hAnsi="Cambria" w:cs="Calibri"/>
          <w:kern w:val="0"/>
        </w:rPr>
        <w:t xml:space="preserve">W przypadku, o którym mowa w ust. 5, jeżeli termin zapłaty wynagrodzenia jest dłuższy niż określony w ust. </w:t>
      </w:r>
      <w:r w:rsidR="0021566C" w:rsidRPr="00C96002">
        <w:rPr>
          <w:rFonts w:ascii="Cambria" w:hAnsi="Cambria" w:cs="Calibri"/>
          <w:kern w:val="0"/>
        </w:rPr>
        <w:t>3</w:t>
      </w:r>
      <w:r w:rsidRPr="00C96002">
        <w:rPr>
          <w:rFonts w:ascii="Cambria" w:hAnsi="Cambria" w:cs="Calibri"/>
          <w:kern w:val="0"/>
        </w:rPr>
        <w:t xml:space="preserve"> </w:t>
      </w:r>
      <w:r w:rsidR="0021566C" w:rsidRPr="00C96002">
        <w:rPr>
          <w:rFonts w:ascii="Cambria" w:hAnsi="Cambria" w:cs="Calibri"/>
          <w:kern w:val="0"/>
        </w:rPr>
        <w:t>pkt</w:t>
      </w:r>
      <w:r w:rsidRPr="00C96002">
        <w:rPr>
          <w:rFonts w:ascii="Cambria" w:hAnsi="Cambria" w:cs="Calibri"/>
          <w:kern w:val="0"/>
        </w:rPr>
        <w:t xml:space="preserve"> 1, Zamawiający poinformuje o tym Wykonawcę i wezwie go do doprowadzenia do zmiany tej umowy w terminie nie dłuższym niż 7 dni od dnia otrzymania informacji, pod rygorem wystąpienia o zapłatę kary umownej.</w:t>
      </w:r>
    </w:p>
    <w:p w14:paraId="31F3BB8A" w14:textId="77777777" w:rsidR="008D1556" w:rsidRPr="00C96002" w:rsidRDefault="00000000">
      <w:pPr>
        <w:widowControl w:val="0"/>
        <w:numPr>
          <w:ilvl w:val="0"/>
          <w:numId w:val="24"/>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Wszystkie umowy o podwykonawstwo wymagają formy pisemnej.</w:t>
      </w:r>
    </w:p>
    <w:p w14:paraId="6E6E704D" w14:textId="77777777" w:rsidR="008D1556" w:rsidRPr="00C96002" w:rsidRDefault="00000000">
      <w:pPr>
        <w:widowControl w:val="0"/>
        <w:numPr>
          <w:ilvl w:val="0"/>
          <w:numId w:val="24"/>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Postanowienia, zawarte w ust. 2-8, stosuje się odpowiednio do zawierania umów o podwykonawstwo z dalszymi podwykonawcami.</w:t>
      </w:r>
    </w:p>
    <w:p w14:paraId="1DD72BA4" w14:textId="77777777" w:rsidR="008D1556" w:rsidRPr="00C96002" w:rsidRDefault="00000000">
      <w:pPr>
        <w:widowControl w:val="0"/>
        <w:numPr>
          <w:ilvl w:val="0"/>
          <w:numId w:val="24"/>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Postanowienia, zawarte w ust. 2-8, stosuje się odpowiednio do zmian umów o podwykonawstwo.</w:t>
      </w:r>
    </w:p>
    <w:p w14:paraId="62B1FB2F" w14:textId="77777777" w:rsidR="008D1556" w:rsidRPr="00C96002" w:rsidRDefault="00000000">
      <w:pPr>
        <w:widowControl w:val="0"/>
        <w:numPr>
          <w:ilvl w:val="0"/>
          <w:numId w:val="24"/>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Wykonawca ponosi wobec Zamawiającego pełną odpowiedzialność za roboty budowlane, które wykonuje przy pomocy podwykonawców.</w:t>
      </w:r>
    </w:p>
    <w:p w14:paraId="60FE1449" w14:textId="77777777" w:rsidR="008D1556" w:rsidRPr="00C96002" w:rsidRDefault="00000000">
      <w:pPr>
        <w:widowControl w:val="0"/>
        <w:numPr>
          <w:ilvl w:val="0"/>
          <w:numId w:val="24"/>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Wykonawca przyjmuje na siebie pełnienie funkcji koordynatora w stosunku do robót budowlanych, realizowanych przez podwykonawców.</w:t>
      </w:r>
    </w:p>
    <w:p w14:paraId="0E5D2909" w14:textId="77777777" w:rsidR="008D1556" w:rsidRPr="00C96002" w:rsidRDefault="00000000">
      <w:pPr>
        <w:widowControl w:val="0"/>
        <w:numPr>
          <w:ilvl w:val="0"/>
          <w:numId w:val="24"/>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Powierzenie wykonania części robót budowlanych podwykonawcy nie zmienia zobowiązań Wykonawcy wobec Zamawiającego za wykonanie tej części zamówienia.</w:t>
      </w:r>
    </w:p>
    <w:p w14:paraId="26FC030E" w14:textId="77777777" w:rsidR="008D1556" w:rsidRPr="00C96002" w:rsidRDefault="00000000">
      <w:pPr>
        <w:widowControl w:val="0"/>
        <w:numPr>
          <w:ilvl w:val="0"/>
          <w:numId w:val="24"/>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Wykonawca jest odpowiedzialny za działanie, zaniechanie, uchybienia i zaniedbania podwykonawcy i jego pracowników w takim samym stopniu, jakby to były działania, uchybienia lub zaniedbania jego własnych pracowników.</w:t>
      </w:r>
    </w:p>
    <w:p w14:paraId="2D0E0030" w14:textId="77777777" w:rsidR="008D1556" w:rsidRPr="00C96002" w:rsidRDefault="00000000">
      <w:pPr>
        <w:widowControl w:val="0"/>
        <w:numPr>
          <w:ilvl w:val="0"/>
          <w:numId w:val="24"/>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Jakakolwiek przerwa w realizacji robót budowlanych, wynikająca z braku podwykonawcy, będzie traktowana jako przerwa wynikła z przyczyn zależnych od Wykonawcy i będzie stanowić podstawę do naliczenia Wykonawcy kar umownych.</w:t>
      </w:r>
    </w:p>
    <w:p w14:paraId="0D29EB96" w14:textId="77777777" w:rsidR="008D1556" w:rsidRPr="00C96002" w:rsidRDefault="00000000">
      <w:pPr>
        <w:widowControl w:val="0"/>
        <w:numPr>
          <w:ilvl w:val="0"/>
          <w:numId w:val="24"/>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C3F8B2C" w14:textId="77777777" w:rsidR="008D1556" w:rsidRPr="00C96002" w:rsidRDefault="00000000">
      <w:pPr>
        <w:widowControl w:val="0"/>
        <w:numPr>
          <w:ilvl w:val="0"/>
          <w:numId w:val="24"/>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4CCADADE" w14:textId="77777777" w:rsidR="008D1556" w:rsidRPr="00C96002" w:rsidRDefault="00000000">
      <w:pPr>
        <w:widowControl w:val="0"/>
        <w:numPr>
          <w:ilvl w:val="0"/>
          <w:numId w:val="24"/>
        </w:numPr>
        <w:suppressAutoHyphens w:val="0"/>
        <w:autoSpaceDE w:val="0"/>
        <w:spacing w:after="0" w:line="276" w:lineRule="auto"/>
        <w:ind w:left="426" w:hanging="426"/>
        <w:jc w:val="both"/>
        <w:rPr>
          <w:rFonts w:ascii="Cambria" w:hAnsi="Cambria"/>
        </w:rPr>
      </w:pPr>
      <w:r w:rsidRPr="00C96002">
        <w:rPr>
          <w:rFonts w:ascii="Cambria" w:hAnsi="Cambria" w:cs="Calibri"/>
          <w:kern w:val="0"/>
        </w:rPr>
        <w:t xml:space="preserve"> </w:t>
      </w:r>
      <w:r w:rsidRPr="00C96002">
        <w:rPr>
          <w:rFonts w:ascii="Cambria" w:eastAsia="Times New Roman" w:hAnsi="Cambria" w:cs="Calibri"/>
          <w:kern w:val="0"/>
          <w:lang w:eastAsia="ar-SA"/>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1D3B6638" w14:textId="77777777" w:rsidR="008D1556" w:rsidRPr="00C96002" w:rsidRDefault="00000000">
      <w:pPr>
        <w:widowControl w:val="0"/>
        <w:numPr>
          <w:ilvl w:val="0"/>
          <w:numId w:val="24"/>
        </w:numPr>
        <w:suppressAutoHyphens w:val="0"/>
        <w:autoSpaceDE w:val="0"/>
        <w:spacing w:after="0" w:line="276" w:lineRule="auto"/>
        <w:ind w:left="426" w:hanging="426"/>
        <w:jc w:val="both"/>
        <w:rPr>
          <w:rFonts w:ascii="Cambria" w:hAnsi="Cambria"/>
        </w:rPr>
      </w:pPr>
      <w:r w:rsidRPr="00C96002">
        <w:rPr>
          <w:rFonts w:ascii="Cambria" w:eastAsia="Times New Roman" w:hAnsi="Cambria" w:cs="Calibri"/>
          <w:kern w:val="0"/>
          <w:lang w:eastAsia="ar-SA"/>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0ACD3795" w14:textId="77777777" w:rsidR="008D1556" w:rsidRPr="00C96002" w:rsidRDefault="008D1556">
      <w:pPr>
        <w:widowControl w:val="0"/>
        <w:overflowPunct w:val="0"/>
        <w:autoSpaceDE w:val="0"/>
        <w:spacing w:after="0" w:line="200" w:lineRule="exact"/>
        <w:rPr>
          <w:rFonts w:ascii="Cambria" w:eastAsia="Times New Roman" w:hAnsi="Cambria"/>
          <w:kern w:val="0"/>
          <w:lang w:eastAsia="pl-PL"/>
        </w:rPr>
      </w:pPr>
    </w:p>
    <w:p w14:paraId="7DD9FC4F" w14:textId="77777777" w:rsidR="008D1556" w:rsidRPr="00C96002" w:rsidRDefault="00000000">
      <w:pPr>
        <w:widowControl w:val="0"/>
        <w:overflowPunct w:val="0"/>
        <w:autoSpaceDE w:val="0"/>
        <w:spacing w:after="0"/>
        <w:ind w:right="724"/>
        <w:jc w:val="center"/>
        <w:outlineLvl w:val="0"/>
        <w:rPr>
          <w:rFonts w:ascii="Cambria" w:hAnsi="Cambria"/>
        </w:rPr>
      </w:pPr>
      <w:r w:rsidRPr="00C96002">
        <w:rPr>
          <w:rFonts w:ascii="Cambria" w:eastAsia="Times New Roman" w:hAnsi="Cambria" w:cs="Cambria"/>
          <w:b/>
          <w:bCs/>
          <w:kern w:val="0"/>
          <w:lang w:eastAsia="pl-PL"/>
        </w:rPr>
        <w:t>§ 10</w:t>
      </w:r>
    </w:p>
    <w:p w14:paraId="2EB150D8" w14:textId="77777777" w:rsidR="008D1556" w:rsidRPr="00C96002" w:rsidRDefault="00000000">
      <w:pPr>
        <w:widowControl w:val="0"/>
        <w:overflowPunct w:val="0"/>
        <w:autoSpaceDE w:val="0"/>
        <w:spacing w:before="42" w:after="0"/>
        <w:ind w:left="12" w:right="2700" w:firstLine="708"/>
        <w:jc w:val="center"/>
        <w:rPr>
          <w:rFonts w:ascii="Cambria" w:hAnsi="Cambria"/>
        </w:rPr>
      </w:pPr>
      <w:r w:rsidRPr="00C96002">
        <w:rPr>
          <w:rFonts w:ascii="Cambria" w:eastAsia="Times New Roman" w:hAnsi="Cambria" w:cs="Cambria"/>
          <w:b/>
          <w:bCs/>
          <w:kern w:val="0"/>
          <w:lang w:eastAsia="pl-PL"/>
        </w:rPr>
        <w:t>Personel realizujący zadanie</w:t>
      </w:r>
    </w:p>
    <w:p w14:paraId="637748E8" w14:textId="77777777" w:rsidR="008D1556" w:rsidRPr="00C96002" w:rsidRDefault="008D1556">
      <w:pPr>
        <w:widowControl w:val="0"/>
        <w:overflowPunct w:val="0"/>
        <w:autoSpaceDE w:val="0"/>
        <w:spacing w:before="5" w:after="0" w:line="120" w:lineRule="exact"/>
        <w:rPr>
          <w:rFonts w:ascii="Cambria" w:eastAsia="Times New Roman" w:hAnsi="Cambria"/>
          <w:kern w:val="0"/>
          <w:lang w:eastAsia="pl-PL"/>
        </w:rPr>
      </w:pPr>
    </w:p>
    <w:p w14:paraId="7234CF55" w14:textId="77777777" w:rsidR="008D1556" w:rsidRPr="00C96002" w:rsidRDefault="008D1556">
      <w:pPr>
        <w:widowControl w:val="0"/>
        <w:overflowPunct w:val="0"/>
        <w:autoSpaceDE w:val="0"/>
        <w:spacing w:after="0" w:line="200" w:lineRule="exact"/>
        <w:rPr>
          <w:rFonts w:ascii="Cambria" w:eastAsia="Times New Roman" w:hAnsi="Cambria"/>
          <w:kern w:val="0"/>
          <w:lang w:eastAsia="pl-PL"/>
        </w:rPr>
      </w:pPr>
    </w:p>
    <w:p w14:paraId="6F02F506" w14:textId="77777777" w:rsidR="008D1556" w:rsidRPr="00C96002" w:rsidRDefault="00000000">
      <w:pPr>
        <w:pStyle w:val="Akapitzlist"/>
        <w:numPr>
          <w:ilvl w:val="0"/>
          <w:numId w:val="26"/>
        </w:numPr>
        <w:suppressAutoHyphens w:val="0"/>
        <w:ind w:left="426" w:hanging="426"/>
        <w:rPr>
          <w:rFonts w:ascii="Cambria" w:hAnsi="Cambria" w:cs="CIDFont+F2"/>
          <w:sz w:val="22"/>
          <w:szCs w:val="22"/>
        </w:rPr>
      </w:pPr>
      <w:r w:rsidRPr="00C96002">
        <w:rPr>
          <w:rFonts w:ascii="Cambria" w:hAnsi="Cambria" w:cs="CIDFont+F2"/>
          <w:sz w:val="22"/>
          <w:szCs w:val="22"/>
        </w:rPr>
        <w:t>Osobą upoważnioną do kontaktów:</w:t>
      </w:r>
    </w:p>
    <w:p w14:paraId="5F7EDED7" w14:textId="77777777" w:rsidR="008D1556" w:rsidRPr="00C96002" w:rsidRDefault="00000000">
      <w:pPr>
        <w:pStyle w:val="Akapitzlist"/>
        <w:numPr>
          <w:ilvl w:val="1"/>
          <w:numId w:val="27"/>
        </w:numPr>
        <w:suppressAutoHyphens w:val="0"/>
        <w:ind w:firstLine="426"/>
        <w:rPr>
          <w:rFonts w:ascii="Cambria" w:hAnsi="Cambria" w:cs="CIDFont+F2"/>
          <w:sz w:val="22"/>
          <w:szCs w:val="22"/>
        </w:rPr>
      </w:pPr>
      <w:r w:rsidRPr="00C96002">
        <w:rPr>
          <w:rFonts w:ascii="Cambria" w:hAnsi="Cambria" w:cs="CIDFont+F2"/>
          <w:sz w:val="22"/>
          <w:szCs w:val="22"/>
        </w:rPr>
        <w:t xml:space="preserve"> z Wykonawcą ze strony Zamawiającego jest: …………; nr tel.: ………….;</w:t>
      </w:r>
    </w:p>
    <w:p w14:paraId="2137BB18" w14:textId="77777777" w:rsidR="008D1556" w:rsidRPr="00C96002" w:rsidRDefault="00000000">
      <w:pPr>
        <w:suppressAutoHyphens w:val="0"/>
        <w:autoSpaceDE w:val="0"/>
        <w:spacing w:after="0"/>
        <w:ind w:firstLine="426"/>
        <w:rPr>
          <w:rFonts w:ascii="Cambria" w:hAnsi="Cambria" w:cs="CIDFont+F2"/>
          <w:kern w:val="0"/>
        </w:rPr>
      </w:pPr>
      <w:r w:rsidRPr="00C96002">
        <w:rPr>
          <w:rFonts w:ascii="Cambria" w:hAnsi="Cambria" w:cs="CIDFont+F2"/>
          <w:kern w:val="0"/>
        </w:rPr>
        <w:t>e-mail: ………………….;</w:t>
      </w:r>
    </w:p>
    <w:p w14:paraId="72114B27" w14:textId="77777777" w:rsidR="008D1556" w:rsidRPr="00C96002" w:rsidRDefault="00000000">
      <w:pPr>
        <w:pStyle w:val="Akapitzlist"/>
        <w:numPr>
          <w:ilvl w:val="1"/>
          <w:numId w:val="27"/>
        </w:numPr>
        <w:suppressAutoHyphens w:val="0"/>
        <w:ind w:firstLine="426"/>
        <w:rPr>
          <w:rFonts w:ascii="Cambria" w:hAnsi="Cambria" w:cs="CIDFont+F2"/>
          <w:sz w:val="22"/>
          <w:szCs w:val="22"/>
        </w:rPr>
      </w:pPr>
      <w:r w:rsidRPr="00C96002">
        <w:rPr>
          <w:rFonts w:ascii="Cambria" w:hAnsi="Cambria" w:cs="CIDFont+F2"/>
          <w:sz w:val="22"/>
          <w:szCs w:val="22"/>
        </w:rPr>
        <w:t>z Zamawiającym ze strony Wykonawcy jest: Pan ……………….; nr tel.:</w:t>
      </w:r>
    </w:p>
    <w:p w14:paraId="1C7D034B" w14:textId="77777777" w:rsidR="008D1556" w:rsidRPr="00C96002" w:rsidRDefault="00000000">
      <w:pPr>
        <w:suppressAutoHyphens w:val="0"/>
        <w:autoSpaceDE w:val="0"/>
        <w:spacing w:after="0"/>
        <w:ind w:left="708" w:firstLine="708"/>
        <w:rPr>
          <w:rFonts w:ascii="Cambria" w:hAnsi="Cambria" w:cs="CIDFont+F2"/>
          <w:kern w:val="0"/>
          <w:lang w:val="en-US"/>
        </w:rPr>
      </w:pPr>
      <w:r w:rsidRPr="00C96002">
        <w:rPr>
          <w:rFonts w:ascii="Cambria" w:hAnsi="Cambria" w:cs="CIDFont+F2"/>
          <w:kern w:val="0"/>
          <w:lang w:val="en-US"/>
        </w:rPr>
        <w:t>……………….; e-mail: ……………………..;</w:t>
      </w:r>
    </w:p>
    <w:p w14:paraId="02F40BEC" w14:textId="77777777" w:rsidR="008D1556" w:rsidRPr="00C96002" w:rsidRDefault="00000000">
      <w:pPr>
        <w:pStyle w:val="Akapitzlist"/>
        <w:numPr>
          <w:ilvl w:val="0"/>
          <w:numId w:val="26"/>
        </w:numPr>
        <w:suppressAutoHyphens w:val="0"/>
        <w:ind w:left="426" w:hanging="426"/>
        <w:jc w:val="both"/>
        <w:rPr>
          <w:rFonts w:ascii="Cambria" w:hAnsi="Cambria" w:cs="CIDFont+F2"/>
          <w:sz w:val="22"/>
          <w:szCs w:val="22"/>
        </w:rPr>
      </w:pPr>
      <w:r w:rsidRPr="00C96002">
        <w:rPr>
          <w:rFonts w:ascii="Cambria" w:hAnsi="Cambria" w:cs="CIDFont+F2"/>
          <w:sz w:val="22"/>
          <w:szCs w:val="22"/>
        </w:rPr>
        <w:t>Osoby wymienione w ust. 1 nie są upoważnione do podejmowania decyzji powodujących zmianę postanowień umowy, w szczególności zmiany uzgodnionego wynagrodzenia lub zmiany zakresu czynności i prac objętych umową.</w:t>
      </w:r>
    </w:p>
    <w:p w14:paraId="677A0EA2" w14:textId="77777777" w:rsidR="008D1556" w:rsidRPr="00C96002" w:rsidRDefault="00000000">
      <w:pPr>
        <w:pStyle w:val="Akapitzlist"/>
        <w:numPr>
          <w:ilvl w:val="0"/>
          <w:numId w:val="26"/>
        </w:numPr>
        <w:suppressAutoHyphens w:val="0"/>
        <w:ind w:left="426" w:hanging="426"/>
        <w:jc w:val="both"/>
        <w:rPr>
          <w:rFonts w:ascii="Cambria" w:hAnsi="Cambria" w:cs="CIDFont+F2"/>
          <w:sz w:val="22"/>
          <w:szCs w:val="22"/>
        </w:rPr>
      </w:pPr>
      <w:r w:rsidRPr="00C96002">
        <w:rPr>
          <w:rFonts w:ascii="Cambria" w:hAnsi="Cambria" w:cs="CIDFont+F2"/>
          <w:sz w:val="22"/>
          <w:szCs w:val="22"/>
        </w:rPr>
        <w:t>Zamawiający zobowiązuje się do powołania odpowiedniego inspektora nadzoru inwestorskiego.</w:t>
      </w:r>
    </w:p>
    <w:p w14:paraId="50905C02" w14:textId="347568E8" w:rsidR="008D1556" w:rsidRPr="00C96002" w:rsidRDefault="00000000">
      <w:pPr>
        <w:pStyle w:val="Akapitzlist"/>
        <w:numPr>
          <w:ilvl w:val="0"/>
          <w:numId w:val="26"/>
        </w:numPr>
        <w:suppressAutoHyphens w:val="0"/>
        <w:ind w:left="426" w:hanging="426"/>
        <w:jc w:val="both"/>
        <w:rPr>
          <w:rFonts w:ascii="Cambria" w:hAnsi="Cambria" w:cs="CIDFont+F2"/>
          <w:sz w:val="22"/>
          <w:szCs w:val="22"/>
        </w:rPr>
      </w:pPr>
      <w:r w:rsidRPr="00C96002">
        <w:rPr>
          <w:rFonts w:ascii="Cambria" w:hAnsi="Cambria" w:cs="CIDFont+F2"/>
          <w:sz w:val="22"/>
          <w:szCs w:val="22"/>
        </w:rPr>
        <w:t>Wykonawca zobowiązany jest zapewnić wykonanie i kierowanie robotami objętymi Umową przez osoby posiadające stosowne kwalifikacje zawodowe i uprawnienia budowlan</w:t>
      </w:r>
      <w:r w:rsidR="00EB6D2C">
        <w:rPr>
          <w:rFonts w:ascii="Cambria" w:hAnsi="Cambria" w:cs="CIDFont+F2"/>
          <w:sz w:val="22"/>
          <w:szCs w:val="22"/>
        </w:rPr>
        <w:t>e</w:t>
      </w:r>
    </w:p>
    <w:p w14:paraId="1C809679" w14:textId="77777777" w:rsidR="008D1556" w:rsidRPr="00C96002" w:rsidRDefault="00000000">
      <w:pPr>
        <w:pStyle w:val="Akapitzlist"/>
        <w:numPr>
          <w:ilvl w:val="0"/>
          <w:numId w:val="26"/>
        </w:numPr>
        <w:suppressAutoHyphens w:val="0"/>
        <w:ind w:left="426" w:hanging="426"/>
        <w:jc w:val="both"/>
        <w:rPr>
          <w:rFonts w:ascii="Cambria" w:hAnsi="Cambria" w:cs="CIDFont+F2"/>
          <w:sz w:val="22"/>
          <w:szCs w:val="22"/>
        </w:rPr>
      </w:pPr>
      <w:r w:rsidRPr="00C96002">
        <w:rPr>
          <w:rFonts w:ascii="Cambria" w:hAnsi="Cambria" w:cs="CIDFont+F2"/>
          <w:sz w:val="22"/>
          <w:szCs w:val="22"/>
        </w:rPr>
        <w:t>Wykonawca zobowiązany jest zapewnić wykonywanie dokumentacji projektowej dla instalacji objętych Umową przez osoby posiadające stosowne kwalifikacje zawodowe i uprawnienia budowlane:</w:t>
      </w:r>
    </w:p>
    <w:p w14:paraId="0C195037" w14:textId="77777777" w:rsidR="008D1556" w:rsidRPr="00C96002" w:rsidRDefault="00000000">
      <w:pPr>
        <w:suppressAutoHyphens w:val="0"/>
        <w:autoSpaceDE w:val="0"/>
        <w:spacing w:after="0"/>
        <w:ind w:left="567"/>
        <w:rPr>
          <w:rFonts w:ascii="Cambria" w:hAnsi="Cambria"/>
        </w:rPr>
      </w:pPr>
      <w:r w:rsidRPr="00C96002">
        <w:rPr>
          <w:rFonts w:ascii="Cambria" w:hAnsi="Cambria" w:cs="CIDFont+F2"/>
          <w:kern w:val="0"/>
        </w:rPr>
        <w:t>1) do projektowania w specjalności instalacyjnej w zakresie instalacji i urządzeń kanalizacyjnych.</w:t>
      </w:r>
    </w:p>
    <w:p w14:paraId="4227008F" w14:textId="77777777" w:rsidR="008D1556" w:rsidRPr="00C96002" w:rsidRDefault="00000000">
      <w:pPr>
        <w:suppressAutoHyphens w:val="0"/>
        <w:autoSpaceDE w:val="0"/>
        <w:spacing w:after="0"/>
        <w:ind w:left="567"/>
        <w:rPr>
          <w:rFonts w:ascii="Cambria" w:hAnsi="Cambria"/>
        </w:rPr>
      </w:pPr>
      <w:r w:rsidRPr="00C96002">
        <w:rPr>
          <w:rFonts w:ascii="Cambria" w:hAnsi="Cambria" w:cs="CIDFont+F2"/>
          <w:kern w:val="0"/>
        </w:rPr>
        <w:t>2) do projektowania w specjalności instalacyjnej w zakresie sieci, instalacji i urządzeń</w:t>
      </w:r>
      <w:r w:rsidRPr="00C96002">
        <w:rPr>
          <w:rFonts w:ascii="Cambria" w:hAnsi="Cambria"/>
        </w:rPr>
        <w:t xml:space="preserve"> </w:t>
      </w:r>
      <w:r w:rsidRPr="00C96002">
        <w:rPr>
          <w:rFonts w:ascii="Cambria" w:hAnsi="Cambria" w:cs="CIDFont+F2"/>
          <w:kern w:val="0"/>
        </w:rPr>
        <w:t>elektrycznych i elektroenergetycznych lub równoważnych (jeśli dotyczy), uzyskanymi zgodnie z przepisami obowiązującymi w miejscu zamieszkania lub siedziby zgodnie z ustawą z dnia 7 lipca 1994 r. Prawo budowlane (t. j. Dz. U. z 2021 r. poz. 2351 z późn. zm.) z uwzględnieniem przepisów umożliwiających wykonywanie tych funkcji osobom, które nabyły stosowane uprawnienia w innych krajach UE.</w:t>
      </w:r>
    </w:p>
    <w:p w14:paraId="7C8B8155" w14:textId="77777777" w:rsidR="008D1556" w:rsidRPr="00C96002" w:rsidRDefault="00000000">
      <w:pPr>
        <w:pStyle w:val="Akapitzlist"/>
        <w:numPr>
          <w:ilvl w:val="0"/>
          <w:numId w:val="26"/>
        </w:numPr>
        <w:suppressAutoHyphens w:val="0"/>
        <w:ind w:left="426" w:hanging="426"/>
        <w:jc w:val="both"/>
        <w:rPr>
          <w:rFonts w:ascii="Cambria" w:hAnsi="Cambria" w:cs="CIDFont+F2"/>
          <w:sz w:val="22"/>
          <w:szCs w:val="22"/>
        </w:rPr>
      </w:pPr>
      <w:r w:rsidRPr="00C96002">
        <w:rPr>
          <w:rFonts w:ascii="Cambria" w:hAnsi="Cambria" w:cs="CIDFont+F2"/>
          <w:sz w:val="22"/>
          <w:szCs w:val="22"/>
        </w:rPr>
        <w:t>Kierownik budowy działać będzie w granicach umocowania określonego w ustawie Prawo budowlane.</w:t>
      </w:r>
    </w:p>
    <w:p w14:paraId="0EED8B06" w14:textId="77777777" w:rsidR="008D1556" w:rsidRPr="00382D0C" w:rsidRDefault="00000000">
      <w:pPr>
        <w:pStyle w:val="Akapitzlist"/>
        <w:numPr>
          <w:ilvl w:val="0"/>
          <w:numId w:val="26"/>
        </w:numPr>
        <w:suppressAutoHyphens w:val="0"/>
        <w:ind w:left="426" w:hanging="426"/>
        <w:jc w:val="both"/>
        <w:rPr>
          <w:rFonts w:ascii="Cambria" w:hAnsi="Cambria"/>
          <w:sz w:val="22"/>
          <w:szCs w:val="22"/>
        </w:rPr>
      </w:pPr>
      <w:r w:rsidRPr="00C96002">
        <w:rPr>
          <w:rFonts w:ascii="Cambria" w:hAnsi="Cambria" w:cs="CIDFont+F2"/>
          <w:sz w:val="22"/>
          <w:szCs w:val="22"/>
        </w:rPr>
        <w:t>We wszystkich sprawach związanych z wykonywaniem niniejszej Umowy, z wyjątkiem czynności wymagającej zachowania lub przekazania dokumentów 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14:paraId="6DA7C14F" w14:textId="77777777" w:rsidR="00382D0C" w:rsidRPr="00C96002" w:rsidRDefault="00382D0C" w:rsidP="00382D0C">
      <w:pPr>
        <w:pStyle w:val="Akapitzlist"/>
        <w:suppressAutoHyphens w:val="0"/>
        <w:ind w:left="426"/>
        <w:jc w:val="both"/>
        <w:rPr>
          <w:rFonts w:ascii="Cambria" w:hAnsi="Cambria"/>
          <w:sz w:val="22"/>
          <w:szCs w:val="22"/>
        </w:rPr>
      </w:pPr>
    </w:p>
    <w:p w14:paraId="49FB2372" w14:textId="77777777" w:rsidR="008D1556" w:rsidRPr="00C96002" w:rsidRDefault="00000000">
      <w:pPr>
        <w:widowControl w:val="0"/>
        <w:overflowPunct w:val="0"/>
        <w:autoSpaceDE w:val="0"/>
        <w:spacing w:after="0"/>
        <w:ind w:right="724"/>
        <w:jc w:val="center"/>
        <w:outlineLvl w:val="0"/>
        <w:rPr>
          <w:rFonts w:ascii="Cambria" w:hAnsi="Cambria"/>
        </w:rPr>
      </w:pPr>
      <w:r w:rsidRPr="00C96002">
        <w:rPr>
          <w:rFonts w:ascii="Cambria" w:eastAsia="Times New Roman" w:hAnsi="Cambria" w:cs="Cambria"/>
          <w:b/>
          <w:bCs/>
          <w:kern w:val="0"/>
          <w:lang w:eastAsia="pl-PL"/>
        </w:rPr>
        <w:t>§ 11</w:t>
      </w:r>
    </w:p>
    <w:p w14:paraId="428BA415" w14:textId="77777777" w:rsidR="008D1556" w:rsidRPr="00C96002" w:rsidRDefault="00000000">
      <w:pPr>
        <w:widowControl w:val="0"/>
        <w:overflowPunct w:val="0"/>
        <w:autoSpaceDE w:val="0"/>
        <w:spacing w:after="0"/>
        <w:jc w:val="center"/>
        <w:rPr>
          <w:rFonts w:ascii="Cambria" w:hAnsi="Cambria"/>
        </w:rPr>
      </w:pPr>
      <w:r w:rsidRPr="00C96002">
        <w:rPr>
          <w:rFonts w:ascii="Cambria" w:eastAsia="Times New Roman" w:hAnsi="Cambria" w:cs="Cambria"/>
          <w:b/>
          <w:bCs/>
          <w:kern w:val="0"/>
          <w:lang w:eastAsia="pl-PL"/>
        </w:rPr>
        <w:t xml:space="preserve"> Ubezpieczenie</w:t>
      </w:r>
    </w:p>
    <w:p w14:paraId="0222810A" w14:textId="77777777" w:rsidR="008D1556" w:rsidRPr="00C96002" w:rsidRDefault="00000000">
      <w:pPr>
        <w:widowControl w:val="0"/>
        <w:numPr>
          <w:ilvl w:val="0"/>
          <w:numId w:val="28"/>
        </w:numPr>
        <w:overflowPunct w:val="0"/>
        <w:autoSpaceDE w:val="0"/>
        <w:spacing w:before="40" w:after="0" w:line="276" w:lineRule="auto"/>
        <w:ind w:left="426" w:right="114"/>
        <w:jc w:val="both"/>
        <w:rPr>
          <w:rFonts w:ascii="Cambria" w:hAnsi="Cambria"/>
        </w:rPr>
      </w:pPr>
      <w:r w:rsidRPr="00C96002">
        <w:rPr>
          <w:rFonts w:ascii="Cambria" w:eastAsia="Times New Roman" w:hAnsi="Cambria" w:cs="Cambria"/>
          <w:kern w:val="0"/>
          <w:lang w:eastAsia="pl-PL"/>
        </w:rPr>
        <w:t>Wykonawca zobowiązuje się posiadać ubezpieczenie od odpowiedzialności cywilnej (OC) w zakresie prowadzonej działalności gospodarczej, obejmującej zakres zgodny</w:t>
      </w:r>
      <w:r w:rsidRPr="00C96002">
        <w:rPr>
          <w:rFonts w:ascii="Cambria" w:eastAsia="Times New Roman" w:hAnsi="Cambria" w:cs="Cambria"/>
          <w:w w:val="99"/>
          <w:kern w:val="0"/>
          <w:lang w:eastAsia="pl-PL"/>
        </w:rPr>
        <w:t xml:space="preserve"> </w:t>
      </w:r>
      <w:r w:rsidRPr="00C96002">
        <w:rPr>
          <w:rFonts w:ascii="Cambria" w:eastAsia="Times New Roman" w:hAnsi="Cambria" w:cs="Cambria"/>
          <w:kern w:val="0"/>
          <w:lang w:eastAsia="pl-PL"/>
        </w:rPr>
        <w:t>z przedmiotem umowy, na sumę gwarancyjną nie mniejszą niż 50% wynagrodzenia umownego brutto  wynikające z niniejszej umowy .</w:t>
      </w:r>
    </w:p>
    <w:p w14:paraId="00BD1415" w14:textId="77777777" w:rsidR="008D1556" w:rsidRPr="00C96002" w:rsidRDefault="00000000">
      <w:pPr>
        <w:widowControl w:val="0"/>
        <w:numPr>
          <w:ilvl w:val="0"/>
          <w:numId w:val="28"/>
        </w:numPr>
        <w:overflowPunct w:val="0"/>
        <w:autoSpaceDE w:val="0"/>
        <w:spacing w:before="40" w:after="0" w:line="276" w:lineRule="auto"/>
        <w:ind w:left="426" w:right="114"/>
        <w:jc w:val="both"/>
        <w:rPr>
          <w:rFonts w:ascii="Cambria" w:hAnsi="Cambria"/>
        </w:rPr>
      </w:pPr>
      <w:r w:rsidRPr="00C96002">
        <w:rPr>
          <w:rFonts w:ascii="Cambria" w:eastAsia="Times New Roman" w:hAnsi="Cambria" w:cs="Cambria"/>
          <w:kern w:val="0"/>
          <w:lang w:eastAsia="pl-PL"/>
        </w:rPr>
        <w:t>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2.000 zł za każdy dzień zwłoki.</w:t>
      </w:r>
    </w:p>
    <w:p w14:paraId="70B82CFD" w14:textId="77777777" w:rsidR="008D1556" w:rsidRPr="00C96002" w:rsidRDefault="00000000">
      <w:pPr>
        <w:widowControl w:val="0"/>
        <w:numPr>
          <w:ilvl w:val="0"/>
          <w:numId w:val="28"/>
        </w:numPr>
        <w:overflowPunct w:val="0"/>
        <w:autoSpaceDE w:val="0"/>
        <w:spacing w:before="40" w:after="0" w:line="276" w:lineRule="auto"/>
        <w:ind w:left="426" w:right="114"/>
        <w:jc w:val="both"/>
        <w:rPr>
          <w:rFonts w:ascii="Cambria" w:hAnsi="Cambria"/>
        </w:rPr>
      </w:pPr>
      <w:r w:rsidRPr="00C96002">
        <w:rPr>
          <w:rFonts w:ascii="Cambria" w:eastAsia="Times New Roman" w:hAnsi="Cambria" w:cs="Cambria"/>
          <w:kern w:val="0"/>
          <w:lang w:eastAsia="pl-PL"/>
        </w:rPr>
        <w:t>Przed przekazaniem placu budowy, o którym mowa w § 6 ust. 2, Wykonawca jest zobowiązany do przedłożenia Zamawiającemu poświadczonych za zgodność z oryginałem kopii polisy ubezpieczeniowej (OC), o których mowa w ust. 1)</w:t>
      </w:r>
    </w:p>
    <w:p w14:paraId="64A2E20F" w14:textId="77777777" w:rsidR="008D1556" w:rsidRPr="00C96002" w:rsidRDefault="00000000">
      <w:pPr>
        <w:widowControl w:val="0"/>
        <w:numPr>
          <w:ilvl w:val="0"/>
          <w:numId w:val="28"/>
        </w:numPr>
        <w:overflowPunct w:val="0"/>
        <w:autoSpaceDE w:val="0"/>
        <w:spacing w:before="40" w:after="0" w:line="276" w:lineRule="auto"/>
        <w:ind w:left="426" w:right="114"/>
        <w:jc w:val="both"/>
        <w:rPr>
          <w:rFonts w:ascii="Cambria" w:hAnsi="Cambria"/>
        </w:rPr>
      </w:pPr>
      <w:r w:rsidRPr="00C96002">
        <w:rPr>
          <w:rFonts w:ascii="Cambria" w:eastAsia="Times New Roman" w:hAnsi="Cambria" w:cs="Cambria"/>
          <w:kern w:val="0"/>
          <w:lang w:eastAsia="pl-PL"/>
        </w:rPr>
        <w:t>W przypadku niedopełnienia przez Wykonawcę obowiązków, o których mowa w ust. 3, Zamawiający nie przekaże Wykonawcy placu budowy.</w:t>
      </w:r>
    </w:p>
    <w:p w14:paraId="57C745B8" w14:textId="77777777" w:rsidR="008D1556" w:rsidRPr="00C96002" w:rsidRDefault="00000000">
      <w:pPr>
        <w:widowControl w:val="0"/>
        <w:numPr>
          <w:ilvl w:val="0"/>
          <w:numId w:val="28"/>
        </w:numPr>
        <w:overflowPunct w:val="0"/>
        <w:autoSpaceDE w:val="0"/>
        <w:spacing w:before="40" w:after="0" w:line="276" w:lineRule="auto"/>
        <w:ind w:left="426" w:right="114"/>
        <w:jc w:val="both"/>
        <w:rPr>
          <w:rFonts w:ascii="Cambria" w:hAnsi="Cambria"/>
        </w:rPr>
      </w:pPr>
      <w:r w:rsidRPr="00C96002">
        <w:rPr>
          <w:rFonts w:ascii="Cambria" w:eastAsia="Times New Roman" w:hAnsi="Cambria" w:cs="Cambria"/>
          <w:kern w:val="0"/>
          <w:lang w:eastAsia="pl-PL"/>
        </w:rPr>
        <w:t>Ewentualne opóźnienie w prowadzeniu robót z powodu, o którym mowa w ust. 4, będzie obciążać w całości Wykonawcę.</w:t>
      </w:r>
    </w:p>
    <w:p w14:paraId="12CA8FBE" w14:textId="77777777" w:rsidR="008D1556" w:rsidRPr="00C96002" w:rsidRDefault="00000000">
      <w:pPr>
        <w:widowControl w:val="0"/>
        <w:numPr>
          <w:ilvl w:val="0"/>
          <w:numId w:val="28"/>
        </w:numPr>
        <w:overflowPunct w:val="0"/>
        <w:autoSpaceDE w:val="0"/>
        <w:spacing w:before="40" w:after="0" w:line="276" w:lineRule="auto"/>
        <w:ind w:left="426" w:right="114"/>
        <w:jc w:val="both"/>
        <w:rPr>
          <w:rFonts w:ascii="Cambria" w:hAnsi="Cambria"/>
        </w:rPr>
      </w:pPr>
      <w:r w:rsidRPr="00C96002">
        <w:rPr>
          <w:rFonts w:ascii="Cambria" w:eastAsia="Times New Roman" w:hAnsi="Cambria" w:cs="Cambria"/>
          <w:kern w:val="0"/>
          <w:lang w:eastAsia="pl-PL"/>
        </w:rPr>
        <w:t>Zakres oraz warunki ubezpieczenia, o którym mowa w ust. 1, podlegają akceptacji Zamawiającego.</w:t>
      </w:r>
    </w:p>
    <w:p w14:paraId="2076B9EC" w14:textId="77777777" w:rsidR="00382D0C" w:rsidRDefault="00382D0C">
      <w:pPr>
        <w:widowControl w:val="0"/>
        <w:overflowPunct w:val="0"/>
        <w:autoSpaceDE w:val="0"/>
        <w:spacing w:before="2" w:after="0"/>
        <w:ind w:left="2832" w:right="4403" w:firstLine="708"/>
        <w:jc w:val="center"/>
        <w:outlineLvl w:val="0"/>
        <w:rPr>
          <w:rFonts w:ascii="Cambria" w:eastAsia="Times New Roman" w:hAnsi="Cambria" w:cs="Cambria"/>
          <w:b/>
          <w:bCs/>
          <w:kern w:val="0"/>
          <w:lang w:eastAsia="pl-PL"/>
        </w:rPr>
      </w:pPr>
    </w:p>
    <w:p w14:paraId="7FF93513" w14:textId="0FFE0E49" w:rsidR="008D1556" w:rsidRPr="00C96002" w:rsidRDefault="00000000">
      <w:pPr>
        <w:widowControl w:val="0"/>
        <w:overflowPunct w:val="0"/>
        <w:autoSpaceDE w:val="0"/>
        <w:spacing w:before="2" w:after="0"/>
        <w:ind w:left="2832" w:right="4403" w:firstLine="708"/>
        <w:jc w:val="center"/>
        <w:outlineLvl w:val="0"/>
        <w:rPr>
          <w:rFonts w:ascii="Cambria" w:hAnsi="Cambria"/>
        </w:rPr>
      </w:pPr>
      <w:r w:rsidRPr="00C96002">
        <w:rPr>
          <w:rFonts w:ascii="Cambria" w:eastAsia="Times New Roman" w:hAnsi="Cambria" w:cs="Cambria"/>
          <w:b/>
          <w:bCs/>
          <w:kern w:val="0"/>
          <w:lang w:eastAsia="pl-PL"/>
        </w:rPr>
        <w:t>§ 12</w:t>
      </w:r>
    </w:p>
    <w:p w14:paraId="16761DEE" w14:textId="77777777" w:rsidR="008D1556" w:rsidRPr="00C96002" w:rsidRDefault="00000000">
      <w:pPr>
        <w:widowControl w:val="0"/>
        <w:overflowPunct w:val="0"/>
        <w:autoSpaceDE w:val="0"/>
        <w:spacing w:before="42" w:after="0"/>
        <w:jc w:val="center"/>
        <w:rPr>
          <w:rFonts w:ascii="Cambria" w:hAnsi="Cambria"/>
        </w:rPr>
      </w:pPr>
      <w:r w:rsidRPr="00C96002">
        <w:rPr>
          <w:rFonts w:ascii="Cambria" w:eastAsia="Times New Roman" w:hAnsi="Cambria" w:cs="Cambria"/>
          <w:b/>
          <w:bCs/>
          <w:kern w:val="0"/>
          <w:lang w:eastAsia="pl-PL"/>
        </w:rPr>
        <w:t>Gwarancja i rękojmia.</w:t>
      </w:r>
    </w:p>
    <w:p w14:paraId="4C66E909" w14:textId="27DE8031" w:rsidR="008D1556" w:rsidRPr="00C96002" w:rsidRDefault="00000000">
      <w:pPr>
        <w:widowControl w:val="0"/>
        <w:numPr>
          <w:ilvl w:val="0"/>
          <w:numId w:val="29"/>
        </w:numPr>
        <w:overflowPunct w:val="0"/>
        <w:autoSpaceDE w:val="0"/>
        <w:spacing w:before="43" w:after="0" w:line="276" w:lineRule="auto"/>
        <w:ind w:left="426" w:right="116" w:hanging="426"/>
        <w:jc w:val="both"/>
        <w:rPr>
          <w:rFonts w:ascii="Cambria" w:hAnsi="Cambria"/>
        </w:rPr>
      </w:pPr>
      <w:r w:rsidRPr="00C96002">
        <w:rPr>
          <w:rFonts w:ascii="Cambria" w:eastAsia="Times New Roman" w:hAnsi="Cambria" w:cs="Cambria"/>
          <w:kern w:val="0"/>
          <w:lang w:eastAsia="pl-PL"/>
        </w:rPr>
        <w:t xml:space="preserve">Wykonawca udziela Zamawiającemu gwarancji jakości na </w:t>
      </w:r>
      <w:r w:rsidR="00DD45C4" w:rsidRPr="00C96002">
        <w:rPr>
          <w:rFonts w:ascii="Cambria" w:eastAsia="Times New Roman" w:hAnsi="Cambria" w:cs="Cambria"/>
          <w:kern w:val="0"/>
          <w:lang w:eastAsia="pl-PL"/>
        </w:rPr>
        <w:t>P</w:t>
      </w:r>
      <w:r w:rsidRPr="00C96002">
        <w:rPr>
          <w:rFonts w:ascii="Cambria" w:eastAsia="Times New Roman" w:hAnsi="Cambria" w:cs="Cambria"/>
          <w:kern w:val="0"/>
          <w:lang w:eastAsia="pl-PL"/>
        </w:rPr>
        <w:t xml:space="preserve">rzedmiot </w:t>
      </w:r>
      <w:r w:rsidR="00DD45C4" w:rsidRPr="00C96002">
        <w:rPr>
          <w:rFonts w:ascii="Cambria" w:eastAsia="Times New Roman" w:hAnsi="Cambria" w:cs="Cambria"/>
          <w:kern w:val="0"/>
          <w:lang w:eastAsia="pl-PL"/>
        </w:rPr>
        <w:t>U</w:t>
      </w:r>
      <w:r w:rsidRPr="00C96002">
        <w:rPr>
          <w:rFonts w:ascii="Cambria" w:eastAsia="Times New Roman" w:hAnsi="Cambria" w:cs="Cambria"/>
          <w:kern w:val="0"/>
          <w:lang w:eastAsia="pl-PL"/>
        </w:rPr>
        <w:t>mowy na warunkach określonych w niniejszej  umowie  i  przepisach  kodeksu  cywilnego. W razie rozbieżności postanowień gwarancyjnych, stosuje się</w:t>
      </w:r>
      <w:r w:rsidRPr="00C96002">
        <w:rPr>
          <w:rFonts w:ascii="Cambria" w:eastAsia="Times New Roman" w:hAnsi="Cambria" w:cs="Cambria"/>
          <w:kern w:val="0"/>
          <w:position w:val="-5"/>
          <w:lang w:eastAsia="pl-PL"/>
        </w:rPr>
        <w:t xml:space="preserve">̨ </w:t>
      </w:r>
      <w:r w:rsidRPr="00C96002">
        <w:rPr>
          <w:rFonts w:ascii="Cambria" w:eastAsia="Times New Roman" w:hAnsi="Cambria" w:cs="Cambria"/>
          <w:kern w:val="0"/>
          <w:lang w:eastAsia="pl-PL"/>
        </w:rPr>
        <w:t>warunki gwarancyjne</w:t>
      </w:r>
      <w:r w:rsidRPr="00C96002">
        <w:rPr>
          <w:rFonts w:ascii="Cambria" w:hAnsi="Cambria"/>
        </w:rPr>
        <w:t xml:space="preserve"> </w:t>
      </w:r>
      <w:r w:rsidRPr="00C96002">
        <w:rPr>
          <w:rFonts w:ascii="Cambria" w:eastAsia="Times New Roman" w:hAnsi="Cambria" w:cs="Cambria"/>
          <w:kern w:val="0"/>
          <w:lang w:eastAsia="pl-PL"/>
        </w:rPr>
        <w:t>bardziej korzystne dla Zamawiającego.</w:t>
      </w:r>
    </w:p>
    <w:p w14:paraId="76D8F6F7" w14:textId="6959A1FE" w:rsidR="008D1556" w:rsidRPr="00C96002" w:rsidRDefault="00000000" w:rsidP="00EB6D2C">
      <w:pPr>
        <w:widowControl w:val="0"/>
        <w:numPr>
          <w:ilvl w:val="0"/>
          <w:numId w:val="29"/>
        </w:numPr>
        <w:overflowPunct w:val="0"/>
        <w:autoSpaceDE w:val="0"/>
        <w:spacing w:before="43" w:after="0" w:line="276" w:lineRule="auto"/>
        <w:ind w:left="426" w:right="116" w:hanging="426"/>
        <w:jc w:val="both"/>
        <w:rPr>
          <w:rFonts w:ascii="Cambria" w:hAnsi="Cambria"/>
        </w:rPr>
      </w:pPr>
      <w:r w:rsidRPr="00C96002">
        <w:rPr>
          <w:rFonts w:ascii="Cambria" w:eastAsia="Times New Roman" w:hAnsi="Cambria" w:cs="Cambria"/>
          <w:kern w:val="0"/>
          <w:lang w:eastAsia="pl-PL"/>
        </w:rPr>
        <w:t>Wykonawca, zgodnie z ofertą, udziela gwarancji na</w:t>
      </w:r>
      <w:r w:rsidR="00EB6D2C">
        <w:rPr>
          <w:rFonts w:ascii="Cambria" w:hAnsi="Cambria"/>
        </w:rPr>
        <w:t xml:space="preserve"> ……. miesięcy od daty odbioru końcowego</w:t>
      </w:r>
    </w:p>
    <w:p w14:paraId="7C875292" w14:textId="6CA5A204" w:rsidR="008D1556" w:rsidRPr="00C96002" w:rsidRDefault="00000000">
      <w:pPr>
        <w:widowControl w:val="0"/>
        <w:numPr>
          <w:ilvl w:val="0"/>
          <w:numId w:val="29"/>
        </w:numPr>
        <w:overflowPunct w:val="0"/>
        <w:autoSpaceDE w:val="0"/>
        <w:spacing w:before="43" w:after="0" w:line="276" w:lineRule="auto"/>
        <w:ind w:left="426" w:right="116" w:hanging="426"/>
        <w:jc w:val="both"/>
        <w:rPr>
          <w:rFonts w:ascii="Cambria" w:hAnsi="Cambria"/>
        </w:rPr>
      </w:pPr>
      <w:r w:rsidRPr="00C96002">
        <w:rPr>
          <w:rFonts w:ascii="Cambria" w:eastAsia="Times New Roman" w:hAnsi="Cambria" w:cs="Cambria"/>
          <w:kern w:val="0"/>
          <w:lang w:eastAsia="pl-PL"/>
        </w:rPr>
        <w:t xml:space="preserve">Rękojmia  za  wady  dokumentacji  projektowej  oraz  robót  budowlanych udzielona jest na okres </w:t>
      </w:r>
      <w:r w:rsidRPr="00C96002">
        <w:rPr>
          <w:rFonts w:ascii="Cambria" w:eastAsia="Times New Roman" w:hAnsi="Cambria" w:cs="Cambria"/>
          <w:b/>
          <w:bCs/>
          <w:kern w:val="0"/>
          <w:lang w:eastAsia="pl-PL"/>
        </w:rPr>
        <w:t xml:space="preserve">60 miesięcy od daty odbioru końcowego </w:t>
      </w:r>
      <w:r w:rsidR="00CB5CD2">
        <w:rPr>
          <w:rFonts w:ascii="Cambria" w:eastAsia="Times New Roman" w:hAnsi="Cambria" w:cs="Cambria"/>
          <w:b/>
          <w:bCs/>
          <w:kern w:val="0"/>
          <w:lang w:eastAsia="pl-PL"/>
        </w:rPr>
        <w:t>przedmiotu umowy</w:t>
      </w:r>
      <w:r w:rsidRPr="00C96002">
        <w:rPr>
          <w:rFonts w:ascii="Cambria" w:eastAsia="Times New Roman" w:hAnsi="Cambria" w:cs="Cambria"/>
          <w:b/>
          <w:bCs/>
          <w:kern w:val="0"/>
          <w:lang w:eastAsia="pl-PL"/>
        </w:rPr>
        <w:t>.</w:t>
      </w:r>
    </w:p>
    <w:p w14:paraId="6E779A28" w14:textId="77777777" w:rsidR="008D1556" w:rsidRPr="00C96002" w:rsidRDefault="00000000">
      <w:pPr>
        <w:widowControl w:val="0"/>
        <w:numPr>
          <w:ilvl w:val="0"/>
          <w:numId w:val="29"/>
        </w:numPr>
        <w:overflowPunct w:val="0"/>
        <w:autoSpaceDE w:val="0"/>
        <w:spacing w:before="43" w:after="0" w:line="276" w:lineRule="auto"/>
        <w:ind w:left="426" w:right="116" w:hanging="426"/>
        <w:jc w:val="both"/>
        <w:rPr>
          <w:rFonts w:ascii="Cambria" w:hAnsi="Cambria"/>
        </w:rPr>
      </w:pPr>
      <w:r w:rsidRPr="00C96002">
        <w:rPr>
          <w:rFonts w:ascii="Cambria" w:eastAsia="Times New Roman" w:hAnsi="Cambria" w:cs="Cambria"/>
          <w:kern w:val="0"/>
          <w:lang w:eastAsia="pl-PL"/>
        </w:rPr>
        <w:t>Wykonawca ponosi odpowiedzialność z tytułu gwarancji jakości za wady</w:t>
      </w:r>
      <w:r w:rsidRPr="00C96002">
        <w:rPr>
          <w:rFonts w:ascii="Cambria" w:eastAsia="Times New Roman" w:hAnsi="Cambria" w:cs="Cambria"/>
          <w:w w:val="99"/>
          <w:kern w:val="0"/>
          <w:lang w:eastAsia="pl-PL"/>
        </w:rPr>
        <w:t xml:space="preserve"> </w:t>
      </w:r>
      <w:r w:rsidRPr="00C96002">
        <w:rPr>
          <w:rFonts w:ascii="Cambria" w:eastAsia="Times New Roman" w:hAnsi="Cambria" w:cs="Cambria"/>
          <w:kern w:val="0"/>
          <w:lang w:eastAsia="pl-PL"/>
        </w:rPr>
        <w:t>zmniejszające wartość użytkową, techniczną i estetyczną przedmiotu gwarancji. Wykonawca jest zobowiązany do naprawy lub wymiany elementów objętych gwarancją w celu przywrócenia  wartości użytkowej,  technicznej  lub  estetycznej przedmiotu umowy.</w:t>
      </w:r>
    </w:p>
    <w:p w14:paraId="7D61D8C1" w14:textId="0DDAE804" w:rsidR="008D1556" w:rsidRPr="00C96002" w:rsidRDefault="00000000">
      <w:pPr>
        <w:widowControl w:val="0"/>
        <w:numPr>
          <w:ilvl w:val="0"/>
          <w:numId w:val="29"/>
        </w:numPr>
        <w:overflowPunct w:val="0"/>
        <w:autoSpaceDE w:val="0"/>
        <w:spacing w:before="43" w:after="0" w:line="276" w:lineRule="auto"/>
        <w:ind w:left="426" w:right="116" w:hanging="426"/>
        <w:jc w:val="both"/>
        <w:rPr>
          <w:rFonts w:ascii="Cambria" w:hAnsi="Cambria"/>
        </w:rPr>
      </w:pPr>
      <w:r w:rsidRPr="00C96002">
        <w:rPr>
          <w:rFonts w:ascii="Cambria" w:eastAsia="Times New Roman" w:hAnsi="Cambria" w:cs="Cambria"/>
          <w:kern w:val="0"/>
          <w:lang w:eastAsia="pl-PL"/>
        </w:rPr>
        <w:t>Niezależnie od uprawnień z tytułu gwarancji Wykonawca udziela rękojmi na wykonan</w:t>
      </w:r>
      <w:r w:rsidR="00CB5CD2">
        <w:rPr>
          <w:rFonts w:ascii="Cambria" w:eastAsia="Times New Roman" w:hAnsi="Cambria" w:cs="Cambria"/>
          <w:kern w:val="0"/>
          <w:lang w:eastAsia="pl-PL"/>
        </w:rPr>
        <w:t>ą dokumentację projektową,</w:t>
      </w:r>
      <w:r w:rsidRPr="00C96002">
        <w:rPr>
          <w:rFonts w:ascii="Cambria" w:eastAsia="Times New Roman" w:hAnsi="Cambria" w:cs="Cambria"/>
          <w:kern w:val="0"/>
          <w:lang w:eastAsia="pl-PL"/>
        </w:rPr>
        <w:t xml:space="preserve"> prace budowlane i montażowe oraz zamontowane materiały </w:t>
      </w:r>
      <w:r w:rsidR="00CB5CD2">
        <w:rPr>
          <w:rFonts w:ascii="Cambria" w:eastAsia="Times New Roman" w:hAnsi="Cambria" w:cs="Cambria"/>
          <w:kern w:val="0"/>
          <w:lang w:eastAsia="pl-PL"/>
        </w:rPr>
        <w:br/>
      </w:r>
      <w:r w:rsidRPr="00C96002">
        <w:rPr>
          <w:rFonts w:ascii="Cambria" w:eastAsia="Times New Roman" w:hAnsi="Cambria" w:cs="Cambria"/>
          <w:kern w:val="0"/>
          <w:lang w:eastAsia="pl-PL"/>
        </w:rPr>
        <w:t>i urządzenia i zobowiązuje się do usunięcia wad, jeżeli wady te ujawnią się w ciągu terminu określonego rękojmią.</w:t>
      </w:r>
    </w:p>
    <w:p w14:paraId="2DC5576E" w14:textId="61F068A2" w:rsidR="008D1556" w:rsidRPr="00C96002" w:rsidRDefault="00000000">
      <w:pPr>
        <w:widowControl w:val="0"/>
        <w:numPr>
          <w:ilvl w:val="0"/>
          <w:numId w:val="29"/>
        </w:numPr>
        <w:overflowPunct w:val="0"/>
        <w:autoSpaceDE w:val="0"/>
        <w:spacing w:before="43" w:after="0" w:line="276" w:lineRule="auto"/>
        <w:ind w:left="426" w:right="116" w:hanging="426"/>
        <w:jc w:val="both"/>
        <w:rPr>
          <w:rFonts w:ascii="Cambria" w:hAnsi="Cambria"/>
        </w:rPr>
      </w:pPr>
      <w:r w:rsidRPr="00C96002">
        <w:rPr>
          <w:rFonts w:ascii="Cambria" w:eastAsia="Times New Roman" w:hAnsi="Cambria" w:cs="Cambria"/>
          <w:kern w:val="0"/>
          <w:lang w:eastAsia="pl-PL"/>
        </w:rPr>
        <w:t xml:space="preserve">Wykonawca zobowiązuje się w dniu odbioru końcowego zapewnić Zamawiającego, </w:t>
      </w:r>
      <w:r w:rsidR="00CB5CD2">
        <w:rPr>
          <w:rFonts w:ascii="Cambria" w:eastAsia="Times New Roman" w:hAnsi="Cambria" w:cs="Cambria"/>
          <w:kern w:val="0"/>
          <w:lang w:eastAsia="pl-PL"/>
        </w:rPr>
        <w:br/>
      </w:r>
      <w:r w:rsidRPr="00C96002">
        <w:rPr>
          <w:rFonts w:ascii="Cambria" w:eastAsia="Times New Roman" w:hAnsi="Cambria" w:cs="Cambria"/>
          <w:kern w:val="0"/>
          <w:lang w:eastAsia="pl-PL"/>
        </w:rPr>
        <w:t>w formie pisemnej, że wykonane roboty budowlane są wolne od wad</w:t>
      </w:r>
      <w:r w:rsidR="00CB5CD2">
        <w:rPr>
          <w:rFonts w:ascii="Cambria" w:eastAsia="Times New Roman" w:hAnsi="Cambria" w:cs="Cambria"/>
          <w:kern w:val="0"/>
          <w:lang w:eastAsia="pl-PL"/>
        </w:rPr>
        <w:t>.</w:t>
      </w:r>
    </w:p>
    <w:p w14:paraId="06B7DF6C" w14:textId="799BC081" w:rsidR="008D1556" w:rsidRPr="00C96002" w:rsidRDefault="00000000">
      <w:pPr>
        <w:widowControl w:val="0"/>
        <w:numPr>
          <w:ilvl w:val="0"/>
          <w:numId w:val="29"/>
        </w:numPr>
        <w:overflowPunct w:val="0"/>
        <w:autoSpaceDE w:val="0"/>
        <w:spacing w:before="43" w:after="0" w:line="276" w:lineRule="auto"/>
        <w:ind w:left="426" w:right="116" w:hanging="426"/>
        <w:jc w:val="both"/>
        <w:rPr>
          <w:rFonts w:ascii="Cambria" w:hAnsi="Cambria"/>
        </w:rPr>
      </w:pPr>
      <w:r w:rsidRPr="00C96002">
        <w:rPr>
          <w:rFonts w:ascii="Cambria" w:eastAsia="Times New Roman" w:hAnsi="Cambria" w:cs="Cambria"/>
          <w:kern w:val="0"/>
          <w:lang w:eastAsia="pl-PL"/>
        </w:rPr>
        <w:t>Termin  udzielonej  rękojmi  za  wady  oraz  gwarancji  biegnie  od  dnia</w:t>
      </w:r>
      <w:r w:rsidRPr="00C96002">
        <w:rPr>
          <w:rFonts w:ascii="Cambria" w:hAnsi="Cambria"/>
        </w:rPr>
        <w:t xml:space="preserve"> </w:t>
      </w:r>
      <w:r w:rsidRPr="00C96002">
        <w:rPr>
          <w:rFonts w:ascii="Cambria" w:eastAsia="Times New Roman" w:hAnsi="Cambria" w:cs="Cambria"/>
          <w:kern w:val="0"/>
          <w:lang w:eastAsia="pl-PL"/>
        </w:rPr>
        <w:t>podpisania protokołu odbioru końcowego.</w:t>
      </w:r>
    </w:p>
    <w:p w14:paraId="5702D826" w14:textId="35163CDB" w:rsidR="008D1556" w:rsidRPr="00C96002" w:rsidRDefault="00000000">
      <w:pPr>
        <w:widowControl w:val="0"/>
        <w:numPr>
          <w:ilvl w:val="0"/>
          <w:numId w:val="29"/>
        </w:numPr>
        <w:overflowPunct w:val="0"/>
        <w:autoSpaceDE w:val="0"/>
        <w:spacing w:before="43" w:after="0" w:line="276" w:lineRule="auto"/>
        <w:ind w:left="426" w:right="116" w:hanging="426"/>
        <w:jc w:val="both"/>
        <w:rPr>
          <w:rFonts w:ascii="Cambria" w:hAnsi="Cambria"/>
        </w:rPr>
      </w:pPr>
      <w:r w:rsidRPr="00C96002">
        <w:rPr>
          <w:rFonts w:ascii="Cambria" w:eastAsia="Times New Roman" w:hAnsi="Cambria" w:cs="Cambria"/>
          <w:kern w:val="0"/>
          <w:lang w:eastAsia="pl-PL"/>
        </w:rPr>
        <w:t>Zamawiający może wykonywać uprawnienia z tytułu rękojmi za wady, niezależnie od uprawnień wynikających z gwarancji.</w:t>
      </w:r>
    </w:p>
    <w:p w14:paraId="232B0033" w14:textId="74E1E45F" w:rsidR="008D1556" w:rsidRPr="00C96002" w:rsidRDefault="00000000">
      <w:pPr>
        <w:widowControl w:val="0"/>
        <w:numPr>
          <w:ilvl w:val="0"/>
          <w:numId w:val="29"/>
        </w:numPr>
        <w:overflowPunct w:val="0"/>
        <w:autoSpaceDE w:val="0"/>
        <w:spacing w:before="43" w:after="0" w:line="276" w:lineRule="auto"/>
        <w:ind w:left="426" w:right="116" w:hanging="426"/>
        <w:jc w:val="both"/>
        <w:rPr>
          <w:rFonts w:ascii="Cambria" w:hAnsi="Cambria"/>
        </w:rPr>
      </w:pPr>
      <w:r w:rsidRPr="00C96002">
        <w:rPr>
          <w:rFonts w:ascii="Cambria" w:eastAsia="Times New Roman" w:hAnsi="Cambria" w:cs="Cambria"/>
          <w:kern w:val="0"/>
          <w:lang w:eastAsia="pl-PL"/>
        </w:rPr>
        <w:t xml:space="preserve">W przypadku wystąpienia wad  (objętych rękojmią za wady) lub wad jakościowych (objętych gwarancją) Wykonawca zobowiązany jest do ich usunięcia w terminie 14 dni, licząc od dnia powiadomienia go o wadzie, w ramach wynagrodzenia umownego brutto, </w:t>
      </w:r>
      <w:r w:rsidR="00210716">
        <w:rPr>
          <w:rFonts w:ascii="Cambria" w:eastAsia="Times New Roman" w:hAnsi="Cambria" w:cs="Cambria"/>
          <w:kern w:val="0"/>
          <w:lang w:eastAsia="pl-PL"/>
        </w:rPr>
        <w:br/>
      </w:r>
      <w:r w:rsidRPr="00C96002">
        <w:rPr>
          <w:rFonts w:ascii="Cambria" w:eastAsia="Times New Roman" w:hAnsi="Cambria" w:cs="Cambria"/>
          <w:kern w:val="0"/>
          <w:lang w:eastAsia="pl-PL"/>
        </w:rPr>
        <w:t xml:space="preserve">o którym mowa w § 4 ust. </w:t>
      </w:r>
      <w:r w:rsidR="002F0D1C">
        <w:rPr>
          <w:rFonts w:ascii="Cambria" w:eastAsia="Times New Roman" w:hAnsi="Cambria" w:cs="Cambria"/>
          <w:kern w:val="0"/>
          <w:lang w:eastAsia="pl-PL"/>
        </w:rPr>
        <w:t>1</w:t>
      </w:r>
      <w:r w:rsidRPr="00C96002">
        <w:rPr>
          <w:rFonts w:ascii="Cambria" w:eastAsia="Times New Roman" w:hAnsi="Cambria" w:cs="Cambria"/>
          <w:kern w:val="0"/>
          <w:lang w:eastAsia="pl-PL"/>
        </w:rPr>
        <w:t xml:space="preserve"> umowy.</w:t>
      </w:r>
    </w:p>
    <w:p w14:paraId="43B36890" w14:textId="66A999DB" w:rsidR="008D1556" w:rsidRPr="00C96002" w:rsidRDefault="00000000">
      <w:pPr>
        <w:widowControl w:val="0"/>
        <w:numPr>
          <w:ilvl w:val="0"/>
          <w:numId w:val="29"/>
        </w:numPr>
        <w:overflowPunct w:val="0"/>
        <w:autoSpaceDE w:val="0"/>
        <w:spacing w:before="43" w:after="0" w:line="276" w:lineRule="auto"/>
        <w:ind w:left="426" w:right="116" w:hanging="426"/>
        <w:jc w:val="both"/>
        <w:rPr>
          <w:rFonts w:ascii="Cambria" w:hAnsi="Cambria"/>
        </w:rPr>
      </w:pPr>
      <w:r w:rsidRPr="00C96002">
        <w:rPr>
          <w:rFonts w:ascii="Cambria" w:eastAsia="Times New Roman" w:hAnsi="Cambria" w:cs="Cambria"/>
          <w:kern w:val="0"/>
          <w:lang w:eastAsia="pl-PL"/>
        </w:rPr>
        <w:t xml:space="preserve">W przypadku, gdy usunięcie wady nie jest możliwe w terminie wskazanym w ust. </w:t>
      </w:r>
      <w:r w:rsidR="002F0D1C">
        <w:rPr>
          <w:rFonts w:ascii="Cambria" w:eastAsia="Times New Roman" w:hAnsi="Cambria" w:cs="Cambria"/>
          <w:kern w:val="0"/>
          <w:lang w:eastAsia="pl-PL"/>
        </w:rPr>
        <w:t>9</w:t>
      </w:r>
      <w:r w:rsidRPr="00C96002">
        <w:rPr>
          <w:rFonts w:ascii="Cambria" w:eastAsia="Times New Roman" w:hAnsi="Cambria" w:cs="Cambria"/>
          <w:kern w:val="0"/>
          <w:lang w:eastAsia="pl-PL"/>
        </w:rPr>
        <w:t xml:space="preserve">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t>
      </w:r>
      <w:r w:rsidR="002F0D1C">
        <w:rPr>
          <w:rFonts w:ascii="Cambria" w:eastAsia="Times New Roman" w:hAnsi="Cambria" w:cs="Cambria"/>
          <w:kern w:val="0"/>
          <w:lang w:eastAsia="pl-PL"/>
        </w:rPr>
        <w:br/>
      </w:r>
      <w:r w:rsidRPr="00C96002">
        <w:rPr>
          <w:rFonts w:ascii="Cambria" w:eastAsia="Times New Roman" w:hAnsi="Cambria" w:cs="Cambria"/>
          <w:kern w:val="0"/>
          <w:lang w:eastAsia="pl-PL"/>
        </w:rPr>
        <w:t>w zdaniu pierwszym.</w:t>
      </w:r>
    </w:p>
    <w:p w14:paraId="54BF3374" w14:textId="214BD2C7" w:rsidR="008D1556" w:rsidRPr="00C96002" w:rsidRDefault="00000000">
      <w:pPr>
        <w:widowControl w:val="0"/>
        <w:numPr>
          <w:ilvl w:val="0"/>
          <w:numId w:val="29"/>
        </w:numPr>
        <w:overflowPunct w:val="0"/>
        <w:autoSpaceDE w:val="0"/>
        <w:spacing w:before="43" w:after="0" w:line="276" w:lineRule="auto"/>
        <w:ind w:left="426" w:right="116" w:hanging="426"/>
        <w:jc w:val="both"/>
        <w:rPr>
          <w:rFonts w:ascii="Cambria" w:hAnsi="Cambria"/>
        </w:rPr>
      </w:pPr>
      <w:r w:rsidRPr="00C96002">
        <w:rPr>
          <w:rFonts w:ascii="Cambria" w:eastAsia="Times New Roman" w:hAnsi="Cambria" w:cs="Cambria"/>
          <w:kern w:val="0"/>
          <w:lang w:eastAsia="pl-PL"/>
        </w:rPr>
        <w:t>Jeżeli Wykonawca nie usunie wad w terminie określonym w ust. 9 i 10 Zamawiający może zlecić usunięcie ich stronie trzeciej na koszt i ryzyko Wykonawcy</w:t>
      </w:r>
      <w:r w:rsidR="002F0D1C">
        <w:rPr>
          <w:rFonts w:ascii="Cambria" w:eastAsia="Times New Roman" w:hAnsi="Cambria" w:cs="Cambria"/>
          <w:kern w:val="0"/>
          <w:lang w:eastAsia="pl-PL"/>
        </w:rPr>
        <w:t xml:space="preserve"> bez konieczności uzyskania uprzedniego upoważnienia Sądu</w:t>
      </w:r>
      <w:r w:rsidRPr="00C96002">
        <w:rPr>
          <w:rFonts w:ascii="Cambria" w:eastAsia="Times New Roman" w:hAnsi="Cambria" w:cs="Cambria"/>
          <w:kern w:val="0"/>
          <w:lang w:eastAsia="pl-PL"/>
        </w:rPr>
        <w:t>. W tym przypadku koszty usuwania wad będą pokrywane w pierwszej kolejności z zabezpieczenia należytego wykonania Umowy.</w:t>
      </w:r>
    </w:p>
    <w:p w14:paraId="4625CC7F" w14:textId="190306AD" w:rsidR="008D1556" w:rsidRPr="00C96002" w:rsidRDefault="00000000">
      <w:pPr>
        <w:widowControl w:val="0"/>
        <w:numPr>
          <w:ilvl w:val="0"/>
          <w:numId w:val="29"/>
        </w:numPr>
        <w:overflowPunct w:val="0"/>
        <w:autoSpaceDE w:val="0"/>
        <w:spacing w:before="43" w:after="0" w:line="276" w:lineRule="auto"/>
        <w:ind w:left="426" w:right="116" w:hanging="426"/>
        <w:jc w:val="both"/>
        <w:rPr>
          <w:rFonts w:ascii="Cambria" w:hAnsi="Cambria"/>
        </w:rPr>
      </w:pPr>
      <w:r w:rsidRPr="00C96002">
        <w:rPr>
          <w:rFonts w:ascii="Cambria" w:eastAsia="Times New Roman" w:hAnsi="Cambria" w:cs="Cambria"/>
          <w:kern w:val="0"/>
          <w:lang w:eastAsia="pl-PL"/>
        </w:rPr>
        <w:t xml:space="preserve">Zamawiający obciąży Wykonawcę kosztami wykonania zastępczego, o którym mowa </w:t>
      </w:r>
      <w:r w:rsidR="00210716">
        <w:rPr>
          <w:rFonts w:ascii="Cambria" w:eastAsia="Times New Roman" w:hAnsi="Cambria" w:cs="Cambria"/>
          <w:kern w:val="0"/>
          <w:lang w:eastAsia="pl-PL"/>
        </w:rPr>
        <w:br/>
      </w:r>
      <w:r w:rsidRPr="00C96002">
        <w:rPr>
          <w:rFonts w:ascii="Cambria" w:eastAsia="Times New Roman" w:hAnsi="Cambria" w:cs="Cambria"/>
          <w:kern w:val="0"/>
          <w:lang w:eastAsia="pl-PL"/>
        </w:rPr>
        <w:t>w ust. 11, Wykonawca jest zobowiązany zwrócić Zamawiającemu kwotę wykonania zastępczego w ciągu 14 dni od dnia otrzymania wezwania do zapłaty pod rygorem naliczenia odsetek ustawowych za opóźnienie z transakcjach handlowych.</w:t>
      </w:r>
    </w:p>
    <w:p w14:paraId="3322F86F" w14:textId="12260B32" w:rsidR="008D1556" w:rsidRPr="00C96002" w:rsidRDefault="00000000">
      <w:pPr>
        <w:widowControl w:val="0"/>
        <w:numPr>
          <w:ilvl w:val="0"/>
          <w:numId w:val="29"/>
        </w:numPr>
        <w:overflowPunct w:val="0"/>
        <w:autoSpaceDE w:val="0"/>
        <w:spacing w:before="43" w:after="0" w:line="276" w:lineRule="auto"/>
        <w:ind w:left="426" w:right="116" w:hanging="426"/>
        <w:jc w:val="both"/>
        <w:rPr>
          <w:rFonts w:ascii="Cambria" w:hAnsi="Cambria"/>
        </w:rPr>
      </w:pPr>
      <w:r w:rsidRPr="00C96002">
        <w:rPr>
          <w:rFonts w:ascii="Cambria" w:eastAsia="Times New Roman" w:hAnsi="Cambria" w:cs="Cambria"/>
          <w:kern w:val="0"/>
          <w:lang w:eastAsia="pl-PL"/>
        </w:rPr>
        <w:t>W szczególnych przypadkach, gdy wada stanowi zagrożenie dla życia, zdrowia lub środowiska albo grozi szkodą o bardzo dużych rozmiarach, Wykonawca zobowiązany jest do n</w:t>
      </w:r>
      <w:r w:rsidR="002F0D1C">
        <w:rPr>
          <w:rFonts w:ascii="Cambria" w:eastAsia="Times New Roman" w:hAnsi="Cambria" w:cs="Cambria"/>
          <w:kern w:val="0"/>
          <w:lang w:eastAsia="pl-PL"/>
        </w:rPr>
        <w:t>atychmiastowego</w:t>
      </w:r>
      <w:r w:rsidRPr="00C96002">
        <w:rPr>
          <w:rFonts w:ascii="Cambria" w:eastAsia="Times New Roman" w:hAnsi="Cambria" w:cs="Cambria"/>
          <w:kern w:val="0"/>
          <w:lang w:eastAsia="pl-PL"/>
        </w:rPr>
        <w:t xml:space="preserve"> zabezpieczenia miejsca awarii w celu usunięcia zagrożeń lub niedopuszczenia do powiększenia się szkody tj.  maksymalnie w ciągu 2 dni roboczych. </w:t>
      </w:r>
    </w:p>
    <w:p w14:paraId="5FA17B10" w14:textId="6818A3A0" w:rsidR="008D1556" w:rsidRPr="00C96002" w:rsidRDefault="00000000">
      <w:pPr>
        <w:widowControl w:val="0"/>
        <w:numPr>
          <w:ilvl w:val="0"/>
          <w:numId w:val="29"/>
        </w:numPr>
        <w:overflowPunct w:val="0"/>
        <w:autoSpaceDE w:val="0"/>
        <w:spacing w:before="43" w:after="0" w:line="276" w:lineRule="auto"/>
        <w:ind w:left="426" w:right="116" w:hanging="426"/>
        <w:jc w:val="both"/>
        <w:rPr>
          <w:rFonts w:ascii="Cambria" w:hAnsi="Cambria"/>
        </w:rPr>
      </w:pPr>
      <w:r w:rsidRPr="00C96002">
        <w:rPr>
          <w:rFonts w:ascii="Cambria" w:eastAsia="Times New Roman" w:hAnsi="Cambria" w:cs="Cambria"/>
          <w:kern w:val="0"/>
          <w:lang w:eastAsia="pl-PL"/>
        </w:rPr>
        <w:t>Powiadomienie</w:t>
      </w:r>
      <w:r w:rsidRPr="00C96002">
        <w:rPr>
          <w:rFonts w:ascii="Cambria" w:eastAsia="Times New Roman" w:hAnsi="Cambria" w:cs="Cambria"/>
          <w:kern w:val="0"/>
          <w:lang w:eastAsia="pl-PL"/>
        </w:rPr>
        <w:tab/>
        <w:t>o</w:t>
      </w:r>
      <w:r w:rsidRPr="00C96002">
        <w:rPr>
          <w:rFonts w:ascii="Cambria" w:eastAsia="Times New Roman" w:hAnsi="Cambria" w:cs="Cambria"/>
          <w:kern w:val="0"/>
          <w:lang w:eastAsia="pl-PL"/>
        </w:rPr>
        <w:tab/>
        <w:t>wystąpieniu</w:t>
      </w:r>
      <w:r w:rsidRPr="00C96002">
        <w:rPr>
          <w:rFonts w:ascii="Cambria" w:eastAsia="Times New Roman" w:hAnsi="Cambria" w:cs="Cambria"/>
          <w:kern w:val="0"/>
          <w:lang w:eastAsia="pl-PL"/>
        </w:rPr>
        <w:tab/>
        <w:t>wady</w:t>
      </w:r>
      <w:r w:rsidRPr="00C96002">
        <w:rPr>
          <w:rFonts w:ascii="Cambria" w:eastAsia="Times New Roman" w:hAnsi="Cambria" w:cs="Cambria"/>
          <w:kern w:val="0"/>
          <w:lang w:eastAsia="pl-PL"/>
        </w:rPr>
        <w:tab/>
        <w:t>Zamawiający</w:t>
      </w:r>
      <w:r w:rsidR="00526473">
        <w:rPr>
          <w:rFonts w:ascii="Cambria" w:eastAsia="Times New Roman" w:hAnsi="Cambria" w:cs="Cambria"/>
          <w:kern w:val="0"/>
          <w:lang w:eastAsia="pl-PL"/>
        </w:rPr>
        <w:t xml:space="preserve"> </w:t>
      </w:r>
      <w:r w:rsidRPr="00C96002">
        <w:rPr>
          <w:rFonts w:ascii="Cambria" w:eastAsia="Times New Roman" w:hAnsi="Cambria" w:cs="Cambria"/>
          <w:kern w:val="0"/>
          <w:lang w:eastAsia="pl-PL"/>
        </w:rPr>
        <w:t>zgłasza</w:t>
      </w:r>
      <w:r w:rsidRPr="00C96002">
        <w:rPr>
          <w:rFonts w:ascii="Cambria" w:eastAsia="Times New Roman" w:hAnsi="Cambria" w:cs="Cambria"/>
          <w:kern w:val="0"/>
          <w:lang w:eastAsia="pl-PL"/>
        </w:rPr>
        <w:tab/>
        <w:t>Wykonawcy</w:t>
      </w:r>
      <w:r w:rsidR="002F0D1C">
        <w:rPr>
          <w:rFonts w:ascii="Cambria" w:eastAsia="Times New Roman" w:hAnsi="Cambria" w:cs="Cambria"/>
          <w:kern w:val="0"/>
          <w:lang w:eastAsia="pl-PL"/>
        </w:rPr>
        <w:t xml:space="preserve"> </w:t>
      </w:r>
      <w:r w:rsidRPr="00C96002">
        <w:rPr>
          <w:rFonts w:ascii="Cambria" w:eastAsia="Times New Roman" w:hAnsi="Cambria" w:cs="Cambria"/>
          <w:kern w:val="0"/>
          <w:lang w:eastAsia="pl-PL"/>
        </w:rPr>
        <w:t>elektronicznie, na adres e-mail: …</w:t>
      </w:r>
      <w:r w:rsidRPr="00526473">
        <w:rPr>
          <w:rFonts w:ascii="Cambria" w:eastAsia="Times New Roman" w:hAnsi="Cambria" w:cs="Cambria"/>
          <w:kern w:val="0"/>
          <w:lang w:eastAsia="pl-PL"/>
        </w:rPr>
        <w:t>………………………………………</w:t>
      </w:r>
    </w:p>
    <w:p w14:paraId="50FAEC41" w14:textId="0F443A15" w:rsidR="008D1556" w:rsidRPr="00C96002" w:rsidRDefault="00000000">
      <w:pPr>
        <w:widowControl w:val="0"/>
        <w:numPr>
          <w:ilvl w:val="0"/>
          <w:numId w:val="29"/>
        </w:numPr>
        <w:overflowPunct w:val="0"/>
        <w:autoSpaceDE w:val="0"/>
        <w:spacing w:before="43" w:after="0" w:line="276" w:lineRule="auto"/>
        <w:ind w:left="426" w:right="116" w:hanging="426"/>
        <w:jc w:val="both"/>
        <w:rPr>
          <w:rFonts w:ascii="Cambria" w:hAnsi="Cambria"/>
        </w:rPr>
      </w:pPr>
      <w:r w:rsidRPr="00C96002">
        <w:rPr>
          <w:rFonts w:ascii="Cambria" w:eastAsia="Times New Roman" w:hAnsi="Cambria" w:cs="Cambria"/>
          <w:kern w:val="0"/>
          <w:lang w:eastAsia="pl-PL"/>
        </w:rPr>
        <w:t>Termin gwarancji ulega przedłużeniu o czas usunięcia wady</w:t>
      </w:r>
      <w:r w:rsidR="00210716">
        <w:rPr>
          <w:rFonts w:ascii="Cambria" w:eastAsia="Times New Roman" w:hAnsi="Cambria" w:cs="Cambria"/>
          <w:kern w:val="0"/>
          <w:lang w:eastAsia="pl-PL"/>
        </w:rPr>
        <w:t>.</w:t>
      </w:r>
    </w:p>
    <w:p w14:paraId="4546527A" w14:textId="77777777" w:rsidR="008D1556" w:rsidRPr="00C96002" w:rsidRDefault="00000000">
      <w:pPr>
        <w:widowControl w:val="0"/>
        <w:numPr>
          <w:ilvl w:val="0"/>
          <w:numId w:val="29"/>
        </w:numPr>
        <w:overflowPunct w:val="0"/>
        <w:autoSpaceDE w:val="0"/>
        <w:spacing w:before="43" w:after="0" w:line="276" w:lineRule="auto"/>
        <w:ind w:left="426" w:right="116" w:hanging="426"/>
        <w:jc w:val="both"/>
        <w:rPr>
          <w:rFonts w:ascii="Cambria" w:hAnsi="Cambria"/>
        </w:rPr>
      </w:pPr>
      <w:r w:rsidRPr="00C96002">
        <w:rPr>
          <w:rFonts w:ascii="Cambria" w:eastAsia="Times New Roman" w:hAnsi="Cambria" w:cs="Calibri"/>
          <w:kern w:val="0"/>
          <w:lang w:eastAsia="ar-SA"/>
        </w:rPr>
        <w:t>W okresie rękojmi i gwarancji jakości Wykonawca zobowiązany jest do pisemnego zawiadomienia Zamawiającego w terminie 7 dni o:</w:t>
      </w:r>
    </w:p>
    <w:p w14:paraId="35D6FC7F" w14:textId="77777777" w:rsidR="008D1556" w:rsidRPr="00C96002" w:rsidRDefault="00000000">
      <w:pPr>
        <w:widowControl w:val="0"/>
        <w:numPr>
          <w:ilvl w:val="0"/>
          <w:numId w:val="30"/>
        </w:numPr>
        <w:spacing w:after="0" w:line="276" w:lineRule="auto"/>
        <w:ind w:left="851" w:hanging="425"/>
        <w:jc w:val="both"/>
        <w:rPr>
          <w:rFonts w:ascii="Cambria" w:eastAsia="Lucida Sans Unicode" w:hAnsi="Cambria" w:cs="Calibri"/>
          <w:lang w:eastAsia="pl-PL"/>
        </w:rPr>
      </w:pPr>
      <w:r w:rsidRPr="00C96002">
        <w:rPr>
          <w:rFonts w:ascii="Cambria" w:eastAsia="Lucida Sans Unicode" w:hAnsi="Cambria" w:cs="Calibri"/>
          <w:lang w:eastAsia="pl-PL"/>
        </w:rPr>
        <w:t>zmianie siedziby lub nazwy Wykonawcy,</w:t>
      </w:r>
    </w:p>
    <w:p w14:paraId="13A15660" w14:textId="77777777" w:rsidR="008D1556" w:rsidRPr="00C96002" w:rsidRDefault="00000000">
      <w:pPr>
        <w:widowControl w:val="0"/>
        <w:numPr>
          <w:ilvl w:val="0"/>
          <w:numId w:val="30"/>
        </w:numPr>
        <w:spacing w:after="0" w:line="276" w:lineRule="auto"/>
        <w:ind w:left="851" w:hanging="425"/>
        <w:jc w:val="both"/>
        <w:rPr>
          <w:rFonts w:ascii="Cambria" w:eastAsia="Lucida Sans Unicode" w:hAnsi="Cambria" w:cs="Calibri"/>
          <w:lang w:eastAsia="pl-PL"/>
        </w:rPr>
      </w:pPr>
      <w:r w:rsidRPr="00C96002">
        <w:rPr>
          <w:rFonts w:ascii="Cambria" w:eastAsia="Lucida Sans Unicode" w:hAnsi="Cambria" w:cs="Calibri"/>
          <w:lang w:eastAsia="pl-PL"/>
        </w:rPr>
        <w:t>wszczęciu postępowania upadłościowego,</w:t>
      </w:r>
    </w:p>
    <w:p w14:paraId="2F7B6A3B" w14:textId="77777777" w:rsidR="008D1556" w:rsidRPr="00C96002" w:rsidRDefault="00000000">
      <w:pPr>
        <w:widowControl w:val="0"/>
        <w:numPr>
          <w:ilvl w:val="0"/>
          <w:numId w:val="30"/>
        </w:numPr>
        <w:spacing w:after="0" w:line="276" w:lineRule="auto"/>
        <w:ind w:left="851" w:hanging="425"/>
        <w:jc w:val="both"/>
        <w:rPr>
          <w:rFonts w:ascii="Cambria" w:eastAsia="Lucida Sans Unicode" w:hAnsi="Cambria" w:cs="Calibri"/>
          <w:lang w:eastAsia="pl-PL"/>
        </w:rPr>
      </w:pPr>
      <w:r w:rsidRPr="00C96002">
        <w:rPr>
          <w:rFonts w:ascii="Cambria" w:eastAsia="Lucida Sans Unicode" w:hAnsi="Cambria" w:cs="Calibri"/>
          <w:lang w:eastAsia="pl-PL"/>
        </w:rPr>
        <w:t>ogłoszeniu swojej likwidacji,</w:t>
      </w:r>
    </w:p>
    <w:p w14:paraId="2CA72C9B" w14:textId="77777777" w:rsidR="008D1556" w:rsidRPr="00C96002" w:rsidRDefault="00000000">
      <w:pPr>
        <w:widowControl w:val="0"/>
        <w:numPr>
          <w:ilvl w:val="0"/>
          <w:numId w:val="30"/>
        </w:numPr>
        <w:spacing w:after="0" w:line="276" w:lineRule="auto"/>
        <w:ind w:left="851" w:hanging="425"/>
        <w:jc w:val="both"/>
        <w:rPr>
          <w:rFonts w:ascii="Cambria" w:eastAsia="Lucida Sans Unicode" w:hAnsi="Cambria" w:cs="Calibri"/>
          <w:lang w:eastAsia="pl-PL"/>
        </w:rPr>
      </w:pPr>
      <w:r w:rsidRPr="00C96002">
        <w:rPr>
          <w:rFonts w:ascii="Cambria" w:eastAsia="Lucida Sans Unicode" w:hAnsi="Cambria" w:cs="Calibri"/>
          <w:lang w:eastAsia="pl-PL"/>
        </w:rPr>
        <w:t>zawieszeniu działalności</w:t>
      </w:r>
    </w:p>
    <w:p w14:paraId="2467019D" w14:textId="321DAB79" w:rsidR="008D1556" w:rsidRPr="00C96002" w:rsidRDefault="00000000">
      <w:pPr>
        <w:widowControl w:val="0"/>
        <w:numPr>
          <w:ilvl w:val="0"/>
          <w:numId w:val="29"/>
        </w:numPr>
        <w:overflowPunct w:val="0"/>
        <w:autoSpaceDE w:val="0"/>
        <w:spacing w:before="43" w:after="0" w:line="276" w:lineRule="auto"/>
        <w:ind w:left="426" w:right="116" w:hanging="426"/>
        <w:jc w:val="both"/>
        <w:rPr>
          <w:rFonts w:ascii="Cambria" w:eastAsia="Lucida Sans Unicode" w:hAnsi="Cambria" w:cs="Calibri"/>
        </w:rPr>
      </w:pPr>
      <w:r w:rsidRPr="00C96002">
        <w:rPr>
          <w:rFonts w:ascii="Cambria" w:eastAsia="Lucida Sans Unicode" w:hAnsi="Cambria" w:cs="Calibri"/>
        </w:rPr>
        <w:t xml:space="preserve">W okresie gwarancji jakości zostanie dokonany jeden przegląd gwarancyjny. Termin wykonania przeglądu gwarancyjnego: w ostatnim roku obowiązywania gwarancji jednak nie później niż na 90 dni przez upływem okresu gwarancji. Przegląd  przeprowadzany     będzie     komisyjnie     przy     udziale     upoważnionych     przedstawicieli Zamawiającego </w:t>
      </w:r>
      <w:r w:rsidR="002F0D1C">
        <w:rPr>
          <w:rFonts w:ascii="Cambria" w:eastAsia="Lucida Sans Unicode" w:hAnsi="Cambria" w:cs="Calibri"/>
        </w:rPr>
        <w:br/>
      </w:r>
      <w:r w:rsidRPr="00C96002">
        <w:rPr>
          <w:rFonts w:ascii="Cambria" w:eastAsia="Lucida Sans Unicode" w:hAnsi="Cambria" w:cs="Calibri"/>
        </w:rPr>
        <w:t xml:space="preserve">i Wykonawcy. Nieobecność Wykonawcy nie wstrzymuje przeprowadzenia przeglądu, </w:t>
      </w:r>
      <w:r w:rsidR="002F0D1C">
        <w:rPr>
          <w:rFonts w:ascii="Cambria" w:eastAsia="Lucida Sans Unicode" w:hAnsi="Cambria" w:cs="Calibri"/>
        </w:rPr>
        <w:br/>
      </w:r>
      <w:r w:rsidRPr="00C96002">
        <w:rPr>
          <w:rFonts w:ascii="Cambria" w:eastAsia="Lucida Sans Unicode" w:hAnsi="Cambria" w:cs="Calibri"/>
        </w:rPr>
        <w:t xml:space="preserve">a Zamawiający jest wówczas zobowiązany przesłać Wykonawcy protokół z przeglądu gwarancyjnego wraz z wezwaniem do usunięcia stwierdzonych wad, usterek lub awarii </w:t>
      </w:r>
      <w:r w:rsidR="002F0D1C">
        <w:rPr>
          <w:rFonts w:ascii="Cambria" w:eastAsia="Lucida Sans Unicode" w:hAnsi="Cambria" w:cs="Calibri"/>
        </w:rPr>
        <w:br/>
      </w:r>
      <w:r w:rsidRPr="00C96002">
        <w:rPr>
          <w:rFonts w:ascii="Cambria" w:eastAsia="Lucida Sans Unicode" w:hAnsi="Cambria" w:cs="Calibri"/>
        </w:rPr>
        <w:t>w określonym przez Zamawiającego terminie.</w:t>
      </w:r>
    </w:p>
    <w:p w14:paraId="1EB5AC91" w14:textId="77777777" w:rsidR="008D1556" w:rsidRPr="00C96002" w:rsidRDefault="00000000">
      <w:pPr>
        <w:widowControl w:val="0"/>
        <w:numPr>
          <w:ilvl w:val="0"/>
          <w:numId w:val="29"/>
        </w:numPr>
        <w:overflowPunct w:val="0"/>
        <w:autoSpaceDE w:val="0"/>
        <w:spacing w:before="43" w:after="0" w:line="276" w:lineRule="auto"/>
        <w:ind w:left="426" w:right="116" w:hanging="426"/>
        <w:jc w:val="both"/>
        <w:rPr>
          <w:rFonts w:ascii="Cambria" w:eastAsia="Lucida Sans Unicode" w:hAnsi="Cambria" w:cs="Calibri"/>
        </w:rPr>
      </w:pPr>
      <w:r w:rsidRPr="00C96002">
        <w:rPr>
          <w:rFonts w:ascii="Cambria" w:eastAsia="Lucida Sans Unicode" w:hAnsi="Cambria" w:cs="Calibri"/>
        </w:rPr>
        <w:t>Stwierdzone podczas przeglądu gwarancyjnego wady i usterki objęte rękojmią lub gwarancją Wykonawca powinien na własny koszt usunąć nie później, niż w ciągu 14 dni od daty podpisania protokołu z przeglądu gwarancyjnego, chyba, że wykaże, że usunięcie wad, usterek lub awarii w tym terminie jest niemożliwe.</w:t>
      </w:r>
    </w:p>
    <w:p w14:paraId="3AAA09EC" w14:textId="67C11777" w:rsidR="008D1556" w:rsidRPr="00C96002" w:rsidRDefault="00000000">
      <w:pPr>
        <w:widowControl w:val="0"/>
        <w:numPr>
          <w:ilvl w:val="0"/>
          <w:numId w:val="29"/>
        </w:numPr>
        <w:overflowPunct w:val="0"/>
        <w:autoSpaceDE w:val="0"/>
        <w:spacing w:before="43" w:after="0" w:line="276" w:lineRule="auto"/>
        <w:ind w:left="426" w:right="116" w:hanging="426"/>
        <w:jc w:val="both"/>
        <w:rPr>
          <w:rFonts w:ascii="Cambria" w:eastAsia="Lucida Sans Unicode" w:hAnsi="Cambria" w:cs="Calibri"/>
        </w:rPr>
      </w:pPr>
      <w:r w:rsidRPr="00C96002">
        <w:rPr>
          <w:rFonts w:ascii="Cambria" w:eastAsia="Lucida Sans Unicode" w:hAnsi="Cambria" w:cs="Calibri"/>
        </w:rPr>
        <w:t>Jeżeli Wykonawca nie usunie wad, usterek lub awarii w terminie określonym w ust. 18, Zamawiający może zlecić usunięcie ich stronie trzeciej na koszt i ryzyko Wykonawcy</w:t>
      </w:r>
      <w:r w:rsidR="002F0D1C">
        <w:rPr>
          <w:rFonts w:ascii="Cambria" w:eastAsia="Lucida Sans Unicode" w:hAnsi="Cambria" w:cs="Calibri"/>
        </w:rPr>
        <w:t xml:space="preserve"> bez konieczności uzyskania uprzedniego upoważnienia Sądu</w:t>
      </w:r>
      <w:r w:rsidRPr="00C96002">
        <w:rPr>
          <w:rFonts w:ascii="Cambria" w:eastAsia="Lucida Sans Unicode" w:hAnsi="Cambria" w:cs="Calibri"/>
        </w:rPr>
        <w:t>. W tym przypadku koszty usuwania wad, usterek lub awarii będą pokrywane w pierwszej kolejności z kwoty zatrzymanej tytułem zabezpieczenia należytego wykonania Umowy.</w:t>
      </w:r>
    </w:p>
    <w:p w14:paraId="284B7502" w14:textId="5DD85E46" w:rsidR="008D1556" w:rsidRPr="00C96002" w:rsidRDefault="00000000">
      <w:pPr>
        <w:widowControl w:val="0"/>
        <w:numPr>
          <w:ilvl w:val="0"/>
          <w:numId w:val="29"/>
        </w:numPr>
        <w:overflowPunct w:val="0"/>
        <w:autoSpaceDE w:val="0"/>
        <w:spacing w:before="43" w:after="0" w:line="276" w:lineRule="auto"/>
        <w:ind w:left="426" w:right="116" w:hanging="426"/>
        <w:jc w:val="both"/>
        <w:rPr>
          <w:rFonts w:ascii="Cambria" w:eastAsia="Lucida Sans Unicode" w:hAnsi="Cambria" w:cs="Calibri"/>
        </w:rPr>
      </w:pPr>
      <w:r w:rsidRPr="00C96002">
        <w:rPr>
          <w:rFonts w:ascii="Cambria" w:eastAsia="Lucida Sans Unicode" w:hAnsi="Cambria" w:cs="Calibri"/>
        </w:rPr>
        <w:t xml:space="preserve">Jeżeli  w okresie o którym mowa w ust. 1  niniejszego paragrafu, powinny zostać wykonane przeglądy serwisowe lub gwarancyjne wynikające z gwarancji udzielonych przez producentów poszczególnych urządzeń i materiałów, to Wykonawca jest zobowiązany wykonać je w ramach wynagrodzenia, o którym mowa w § </w:t>
      </w:r>
      <w:r w:rsidR="00210716">
        <w:rPr>
          <w:rFonts w:ascii="Cambria" w:eastAsia="Lucida Sans Unicode" w:hAnsi="Cambria" w:cs="Calibri"/>
        </w:rPr>
        <w:t>4</w:t>
      </w:r>
      <w:r w:rsidRPr="00C96002">
        <w:rPr>
          <w:rFonts w:ascii="Cambria" w:eastAsia="Lucida Sans Unicode" w:hAnsi="Cambria" w:cs="Calibri"/>
        </w:rPr>
        <w:t xml:space="preserve"> ust. 1 oraz terminach określonych przez producentów tych materiałów i urządzeń.</w:t>
      </w:r>
    </w:p>
    <w:p w14:paraId="71D49222" w14:textId="4FE4786C" w:rsidR="008D1556" w:rsidRPr="00C96002" w:rsidRDefault="00000000">
      <w:pPr>
        <w:widowControl w:val="0"/>
        <w:numPr>
          <w:ilvl w:val="0"/>
          <w:numId w:val="29"/>
        </w:numPr>
        <w:overflowPunct w:val="0"/>
        <w:autoSpaceDE w:val="0"/>
        <w:spacing w:before="43" w:after="0" w:line="276" w:lineRule="auto"/>
        <w:ind w:left="426" w:right="116" w:hanging="426"/>
        <w:jc w:val="both"/>
        <w:rPr>
          <w:rFonts w:ascii="Cambria" w:hAnsi="Cambria"/>
        </w:rPr>
      </w:pPr>
      <w:r w:rsidRPr="00C96002">
        <w:rPr>
          <w:rFonts w:ascii="Cambria" w:hAnsi="Cambria" w:cs="Calibri"/>
          <w:lang w:eastAsia="ar-SA"/>
        </w:rPr>
        <w:t xml:space="preserve"> Jeżeli Wykonawca nie wykona  przeglądów wymienionych w ust. 17 i 20  niniejszego paragrafu, Zamawiający może zlecić wykonanie ich stronie trzeciej na koszt i ryzyko Wykonawcy</w:t>
      </w:r>
      <w:r w:rsidR="00210716">
        <w:rPr>
          <w:rFonts w:ascii="Cambria" w:hAnsi="Cambria" w:cs="Calibri"/>
          <w:lang w:eastAsia="ar-SA"/>
        </w:rPr>
        <w:t xml:space="preserve"> bez konieczności uzyskania upoważnienia Sądu.</w:t>
      </w:r>
      <w:r w:rsidRPr="00C96002">
        <w:rPr>
          <w:rFonts w:ascii="Cambria" w:hAnsi="Cambria" w:cs="Calibri"/>
          <w:lang w:eastAsia="ar-SA"/>
        </w:rPr>
        <w:t xml:space="preserve"> W tym przypadku koszty wykonania przeglądów będą pokrywane w pierwszej kolejności z zabezpieczenia należytego wykonania Umowy</w:t>
      </w:r>
    </w:p>
    <w:p w14:paraId="02F71C57" w14:textId="77777777" w:rsidR="008D1556" w:rsidRPr="00C96002" w:rsidRDefault="008D1556">
      <w:pPr>
        <w:widowControl w:val="0"/>
        <w:overflowPunct w:val="0"/>
        <w:autoSpaceDE w:val="0"/>
        <w:spacing w:before="1" w:after="0" w:line="120" w:lineRule="exact"/>
        <w:rPr>
          <w:rFonts w:ascii="Cambria" w:eastAsia="Times New Roman" w:hAnsi="Cambria"/>
          <w:kern w:val="0"/>
          <w:lang w:eastAsia="pl-PL"/>
        </w:rPr>
      </w:pPr>
    </w:p>
    <w:p w14:paraId="5D06DDFE" w14:textId="77777777" w:rsidR="008D1556" w:rsidRPr="00C96002" w:rsidRDefault="008D1556">
      <w:pPr>
        <w:widowControl w:val="0"/>
        <w:overflowPunct w:val="0"/>
        <w:autoSpaceDE w:val="0"/>
        <w:spacing w:after="0" w:line="200" w:lineRule="exact"/>
        <w:rPr>
          <w:rFonts w:ascii="Cambria" w:eastAsia="Times New Roman" w:hAnsi="Cambria"/>
          <w:kern w:val="0"/>
          <w:lang w:eastAsia="pl-PL"/>
        </w:rPr>
      </w:pPr>
    </w:p>
    <w:p w14:paraId="6B7F2F71" w14:textId="77777777" w:rsidR="008D1556" w:rsidRPr="00C96002" w:rsidRDefault="00000000">
      <w:pPr>
        <w:widowControl w:val="0"/>
        <w:overflowPunct w:val="0"/>
        <w:autoSpaceDE w:val="0"/>
        <w:spacing w:after="0"/>
        <w:ind w:left="2832" w:right="4402" w:firstLine="708"/>
        <w:jc w:val="center"/>
        <w:outlineLvl w:val="0"/>
        <w:rPr>
          <w:rFonts w:ascii="Cambria" w:hAnsi="Cambria"/>
        </w:rPr>
      </w:pPr>
      <w:r w:rsidRPr="00C96002">
        <w:rPr>
          <w:rFonts w:ascii="Cambria" w:eastAsia="Times New Roman" w:hAnsi="Cambria" w:cs="Cambria"/>
          <w:b/>
          <w:bCs/>
          <w:kern w:val="0"/>
          <w:lang w:eastAsia="pl-PL"/>
        </w:rPr>
        <w:t>§ 13</w:t>
      </w:r>
    </w:p>
    <w:p w14:paraId="094BEE8D" w14:textId="77777777" w:rsidR="008D1556" w:rsidRPr="00C96002" w:rsidRDefault="00000000">
      <w:pPr>
        <w:widowControl w:val="0"/>
        <w:overflowPunct w:val="0"/>
        <w:autoSpaceDE w:val="0"/>
        <w:spacing w:before="42" w:after="0"/>
        <w:ind w:right="3"/>
        <w:jc w:val="center"/>
        <w:rPr>
          <w:rFonts w:ascii="Cambria" w:hAnsi="Cambria"/>
        </w:rPr>
      </w:pPr>
      <w:r w:rsidRPr="00C96002">
        <w:rPr>
          <w:rFonts w:ascii="Cambria" w:eastAsia="Times New Roman" w:hAnsi="Cambria" w:cs="Cambria"/>
          <w:b/>
          <w:bCs/>
          <w:kern w:val="0"/>
          <w:lang w:eastAsia="pl-PL"/>
        </w:rPr>
        <w:t>Klauzula zatrudnienia</w:t>
      </w:r>
    </w:p>
    <w:p w14:paraId="410B4B4C" w14:textId="77777777" w:rsidR="008D1556" w:rsidRPr="00C96002" w:rsidRDefault="008D1556">
      <w:pPr>
        <w:widowControl w:val="0"/>
        <w:overflowPunct w:val="0"/>
        <w:autoSpaceDE w:val="0"/>
        <w:spacing w:after="0" w:line="200" w:lineRule="exact"/>
        <w:rPr>
          <w:rFonts w:ascii="Cambria" w:eastAsia="Times New Roman" w:hAnsi="Cambria" w:cs="Calibri"/>
          <w:kern w:val="0"/>
          <w:lang w:eastAsia="ar-SA"/>
        </w:rPr>
      </w:pPr>
    </w:p>
    <w:p w14:paraId="6A98A98A" w14:textId="4A684D5F" w:rsidR="008D1556" w:rsidRPr="00EB6D2C" w:rsidRDefault="00000000" w:rsidP="00210716">
      <w:pPr>
        <w:widowControl w:val="0"/>
        <w:numPr>
          <w:ilvl w:val="0"/>
          <w:numId w:val="31"/>
        </w:numPr>
        <w:suppressAutoHyphens w:val="0"/>
        <w:autoSpaceDE w:val="0"/>
        <w:spacing w:after="0" w:line="276" w:lineRule="auto"/>
        <w:ind w:left="426" w:hanging="426"/>
        <w:jc w:val="both"/>
        <w:rPr>
          <w:rFonts w:ascii="Cambria" w:hAnsi="Cambria"/>
        </w:rPr>
      </w:pPr>
      <w:r w:rsidRPr="00EB6D2C">
        <w:rPr>
          <w:rFonts w:ascii="Cambria" w:hAnsi="Cambria" w:cs="Calibri"/>
          <w:kern w:val="0"/>
          <w:lang w:eastAsia="ar-SA"/>
        </w:rPr>
        <w:t>Wykonawca zobowiązuje się do zatrudnienia na podstawie umowy o pracę, przez cały okres realizacji zamówienia, wszystkich osób wykonujących następujące czynności</w:t>
      </w:r>
      <w:r w:rsidR="007054F4" w:rsidRPr="00EB6D2C">
        <w:rPr>
          <w:rFonts w:ascii="Cambria" w:hAnsi="Cambria" w:cs="Calibri"/>
          <w:kern w:val="0"/>
          <w:lang w:eastAsia="ar-SA"/>
        </w:rPr>
        <w:t xml:space="preserve">: </w:t>
      </w:r>
      <w:r w:rsidR="00EB6D2C" w:rsidRPr="004B6AF2">
        <w:rPr>
          <w:rFonts w:ascii="Cambria" w:eastAsia="Times New Roman" w:hAnsi="Cambria" w:cs="Calibri"/>
          <w:b/>
        </w:rPr>
        <w:t xml:space="preserve">prace fizyczne związane z wykonywaniem wszystkich </w:t>
      </w:r>
      <w:r w:rsidR="00EB6D2C">
        <w:rPr>
          <w:rFonts w:ascii="Cambria" w:eastAsia="Times New Roman" w:hAnsi="Cambria" w:cs="Calibri"/>
          <w:b/>
        </w:rPr>
        <w:t>prac</w:t>
      </w:r>
      <w:r w:rsidR="00EB6D2C" w:rsidRPr="004B6AF2">
        <w:rPr>
          <w:rFonts w:ascii="Cambria" w:eastAsia="Times New Roman" w:hAnsi="Cambria" w:cs="Calibri"/>
          <w:b/>
        </w:rPr>
        <w:t xml:space="preserve"> objętych zamówieniem</w:t>
      </w:r>
      <w:r w:rsidR="00EB6D2C" w:rsidRPr="00EB6D2C">
        <w:rPr>
          <w:rFonts w:ascii="Cambria" w:eastAsia="Times New Roman" w:hAnsi="Cambria" w:cs="Calibri"/>
          <w:i/>
          <w:iCs/>
          <w:kern w:val="0"/>
          <w:lang w:eastAsia="ar-SA"/>
        </w:rPr>
        <w:t xml:space="preserve"> </w:t>
      </w:r>
      <w:r w:rsidRPr="00EB6D2C">
        <w:rPr>
          <w:rFonts w:ascii="Cambria" w:eastAsia="Times New Roman" w:hAnsi="Cambria" w:cs="Calibri"/>
          <w:i/>
          <w:iCs/>
          <w:kern w:val="0"/>
          <w:lang w:eastAsia="ar-SA"/>
        </w:rPr>
        <w:t>(</w:t>
      </w:r>
      <w:r w:rsidRPr="00EB6D2C">
        <w:rPr>
          <w:rFonts w:ascii="Cambria" w:eastAsia="Cambria" w:hAnsi="Cambria" w:cs="Calibri"/>
          <w:i/>
          <w:iCs/>
          <w:kern w:val="0"/>
          <w:lang w:eastAsia="ar-SA"/>
        </w:rPr>
        <w:t>obowiązek ten nie dotyczy sytuacji, gdy prace te będą wykonywane samodzielnie i osobiście przez osoby fizyczne prowadzące działalność gospodarczą w postaci tzw. samozatrudnienia jako podwykonawcy).</w:t>
      </w:r>
    </w:p>
    <w:p w14:paraId="7DAD0AB7" w14:textId="77777777" w:rsidR="008D1556" w:rsidRPr="00C96002" w:rsidRDefault="00000000">
      <w:pPr>
        <w:widowControl w:val="0"/>
        <w:numPr>
          <w:ilvl w:val="0"/>
          <w:numId w:val="31"/>
        </w:numPr>
        <w:suppressAutoHyphens w:val="0"/>
        <w:autoSpaceDE w:val="0"/>
        <w:spacing w:after="0" w:line="276" w:lineRule="auto"/>
        <w:ind w:left="426" w:hanging="426"/>
        <w:jc w:val="both"/>
        <w:rPr>
          <w:rFonts w:ascii="Cambria" w:hAnsi="Cambria"/>
        </w:rPr>
      </w:pPr>
      <w:r w:rsidRPr="00C96002">
        <w:rPr>
          <w:rFonts w:ascii="Cambria" w:hAnsi="Cambria" w:cs="Calibri"/>
          <w:kern w:val="0"/>
          <w:lang w:eastAsia="ar-SA"/>
        </w:rPr>
        <w:t xml:space="preserve">Wykonawca, </w:t>
      </w:r>
      <w:r w:rsidRPr="00C96002">
        <w:rPr>
          <w:rFonts w:ascii="Cambria" w:hAnsi="Cambria" w:cs="Calibri"/>
          <w:kern w:val="0"/>
          <w:u w:val="single"/>
          <w:lang w:eastAsia="ar-SA"/>
        </w:rPr>
        <w:t xml:space="preserve">w terminie do 7 dni od dnia zawarcia umowy, przedstawi Zamawiającemu </w:t>
      </w:r>
      <w:r w:rsidRPr="00C96002">
        <w:rPr>
          <w:rFonts w:ascii="Cambria" w:eastAsia="Times New Roman" w:hAnsi="Cambria" w:cs="Calibri"/>
          <w:kern w:val="0"/>
          <w:lang w:eastAsia="ar-SA"/>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w:t>
      </w:r>
      <w:r w:rsidRPr="00C96002">
        <w:rPr>
          <w:rFonts w:ascii="Cambria" w:eastAsia="Times New Roman" w:hAnsi="Cambria" w:cs="Calibri"/>
          <w:color w:val="000000"/>
          <w:kern w:val="0"/>
          <w:shd w:val="clear" w:color="auto" w:fill="FFFFFF"/>
          <w:lang w:eastAsia="ar-SA"/>
        </w:rPr>
        <w:t>imienia i nazwiska zatrudnionego pracownika, daty zawarcia umowy o pracę, rodzaju umowy o pracę i zakresu obowiązków pracownika</w:t>
      </w:r>
      <w:r w:rsidRPr="00C96002">
        <w:rPr>
          <w:rFonts w:ascii="Cambria" w:eastAsia="Times New Roman" w:hAnsi="Cambria" w:cs="Calibri"/>
          <w:kern w:val="0"/>
          <w:lang w:eastAsia="ar-SA"/>
        </w:rPr>
        <w:t>.</w:t>
      </w:r>
    </w:p>
    <w:p w14:paraId="72810AC9" w14:textId="77777777" w:rsidR="008D1556" w:rsidRPr="00C96002" w:rsidRDefault="00000000">
      <w:pPr>
        <w:widowControl w:val="0"/>
        <w:numPr>
          <w:ilvl w:val="0"/>
          <w:numId w:val="31"/>
        </w:numPr>
        <w:suppressAutoHyphens w:val="0"/>
        <w:autoSpaceDE w:val="0"/>
        <w:spacing w:after="0" w:line="276" w:lineRule="auto"/>
        <w:ind w:left="426" w:hanging="426"/>
        <w:jc w:val="both"/>
        <w:rPr>
          <w:rFonts w:ascii="Cambria" w:hAnsi="Cambria"/>
        </w:rPr>
      </w:pPr>
      <w:r w:rsidRPr="00C96002">
        <w:rPr>
          <w:rFonts w:ascii="Cambria" w:hAnsi="Cambria" w:cs="Calibri"/>
          <w:kern w:val="0"/>
          <w:lang w:eastAsia="ar-SA"/>
        </w:rPr>
        <w:t>Wykonawca zobowiązany jest do informowania Zamawiającego o każdym przypadku zmiany sposobu zatrudnienia osób wykonujących ww. czynności nie później niż w terminie 14  dni od dokonania takiej zmiany.</w:t>
      </w:r>
    </w:p>
    <w:p w14:paraId="5B87A80B" w14:textId="77777777" w:rsidR="008D1556" w:rsidRPr="00C96002" w:rsidRDefault="00000000">
      <w:pPr>
        <w:widowControl w:val="0"/>
        <w:numPr>
          <w:ilvl w:val="0"/>
          <w:numId w:val="31"/>
        </w:numPr>
        <w:suppressAutoHyphens w:val="0"/>
        <w:autoSpaceDE w:val="0"/>
        <w:spacing w:after="0" w:line="276" w:lineRule="auto"/>
        <w:ind w:left="426" w:hanging="426"/>
        <w:jc w:val="both"/>
        <w:rPr>
          <w:rFonts w:ascii="Cambria" w:eastAsia="Times New Roman" w:hAnsi="Cambria" w:cs="Calibri"/>
          <w:kern w:val="0"/>
          <w:lang w:eastAsia="ar-SA"/>
        </w:rPr>
      </w:pPr>
      <w:r w:rsidRPr="00C96002">
        <w:rPr>
          <w:rFonts w:ascii="Cambria" w:eastAsia="Times New Roman" w:hAnsi="Cambria" w:cs="Calibri"/>
          <w:kern w:val="0"/>
          <w:lang w:eastAsia="ar-SA"/>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7E46A4E7" w14:textId="77777777" w:rsidR="008D1556" w:rsidRPr="00C96002" w:rsidRDefault="00000000">
      <w:pPr>
        <w:widowControl w:val="0"/>
        <w:numPr>
          <w:ilvl w:val="0"/>
          <w:numId w:val="32"/>
        </w:numPr>
        <w:suppressAutoHyphens w:val="0"/>
        <w:spacing w:after="0" w:line="276" w:lineRule="auto"/>
        <w:jc w:val="both"/>
        <w:rPr>
          <w:rFonts w:ascii="Cambria" w:eastAsia="Times New Roman" w:hAnsi="Cambria" w:cs="Calibri"/>
          <w:kern w:val="0"/>
          <w:lang w:eastAsia="pl-PL"/>
        </w:rPr>
      </w:pPr>
      <w:r w:rsidRPr="00C96002">
        <w:rPr>
          <w:rFonts w:ascii="Cambria" w:eastAsia="Times New Roman" w:hAnsi="Cambria" w:cs="Calibri"/>
          <w:kern w:val="0"/>
          <w:lang w:eastAsia="pl-PL"/>
        </w:rPr>
        <w:t>żądania dodatkowych oświadczeń i dokumentów w zakresie potwierdzenia spełniania ww. wymogów i dokonywania ich oceny,</w:t>
      </w:r>
    </w:p>
    <w:p w14:paraId="77313C3C" w14:textId="77777777" w:rsidR="008D1556" w:rsidRPr="00C96002" w:rsidRDefault="00000000">
      <w:pPr>
        <w:widowControl w:val="0"/>
        <w:numPr>
          <w:ilvl w:val="0"/>
          <w:numId w:val="32"/>
        </w:numPr>
        <w:suppressAutoHyphens w:val="0"/>
        <w:spacing w:after="0" w:line="276" w:lineRule="auto"/>
        <w:jc w:val="both"/>
        <w:rPr>
          <w:rFonts w:ascii="Cambria" w:eastAsia="Times New Roman" w:hAnsi="Cambria" w:cs="Calibri"/>
          <w:kern w:val="0"/>
          <w:lang w:eastAsia="pl-PL"/>
        </w:rPr>
      </w:pPr>
      <w:r w:rsidRPr="00C96002">
        <w:rPr>
          <w:rFonts w:ascii="Cambria" w:eastAsia="Times New Roman" w:hAnsi="Cambria" w:cs="Calibri"/>
          <w:kern w:val="0"/>
          <w:lang w:eastAsia="pl-PL"/>
        </w:rPr>
        <w:t>żądania wyjaśnień w przypadku wątpliwości w zakresie potwierdzenia spełniania ww. wymogów,</w:t>
      </w:r>
    </w:p>
    <w:p w14:paraId="36E0AFA0" w14:textId="77777777" w:rsidR="008D1556" w:rsidRPr="00C96002" w:rsidRDefault="00000000">
      <w:pPr>
        <w:widowControl w:val="0"/>
        <w:numPr>
          <w:ilvl w:val="0"/>
          <w:numId w:val="32"/>
        </w:numPr>
        <w:suppressAutoHyphens w:val="0"/>
        <w:spacing w:after="0" w:line="276" w:lineRule="auto"/>
        <w:jc w:val="both"/>
        <w:rPr>
          <w:rFonts w:ascii="Cambria" w:eastAsia="Times New Roman" w:hAnsi="Cambria" w:cs="Calibri"/>
          <w:kern w:val="0"/>
          <w:lang w:eastAsia="pl-PL"/>
        </w:rPr>
      </w:pPr>
      <w:r w:rsidRPr="00C96002">
        <w:rPr>
          <w:rFonts w:ascii="Cambria" w:eastAsia="Times New Roman" w:hAnsi="Cambria" w:cs="Calibri"/>
          <w:kern w:val="0"/>
          <w:lang w:eastAsia="pl-PL"/>
        </w:rPr>
        <w:t>przeprowadzania kontroli na miejscu wykonywania świadczenia.</w:t>
      </w:r>
    </w:p>
    <w:p w14:paraId="64BE6144" w14:textId="77777777" w:rsidR="008D1556" w:rsidRPr="00C96002" w:rsidRDefault="00000000">
      <w:pPr>
        <w:widowControl w:val="0"/>
        <w:numPr>
          <w:ilvl w:val="0"/>
          <w:numId w:val="33"/>
        </w:numPr>
        <w:suppressAutoHyphens w:val="0"/>
        <w:spacing w:after="0" w:line="276" w:lineRule="auto"/>
        <w:jc w:val="both"/>
        <w:rPr>
          <w:rFonts w:ascii="Cambria" w:eastAsia="Times New Roman" w:hAnsi="Cambria" w:cs="Calibri"/>
          <w:kern w:val="0"/>
          <w:lang w:eastAsia="pl-PL"/>
        </w:rPr>
      </w:pPr>
      <w:r w:rsidRPr="00C96002">
        <w:rPr>
          <w:rFonts w:ascii="Cambria" w:eastAsia="Times New Roman" w:hAnsi="Cambria" w:cs="Calibri"/>
          <w:kern w:val="0"/>
          <w:lang w:eastAsia="pl-PL"/>
        </w:rPr>
        <w:t>W przypadku uzasadnionych wątpliwości co do przestrzegania prawa pracy przez wykonawcę lub podwykonawcę, zamawiający może zwrócić się o przeprowadzenie kontroli przez Państwową Inspekcję Pracy.</w:t>
      </w:r>
    </w:p>
    <w:p w14:paraId="76A66D3A" w14:textId="77777777" w:rsidR="008D1556" w:rsidRPr="00C96002" w:rsidRDefault="00000000">
      <w:pPr>
        <w:widowControl w:val="0"/>
        <w:numPr>
          <w:ilvl w:val="0"/>
          <w:numId w:val="33"/>
        </w:numPr>
        <w:suppressAutoHyphens w:val="0"/>
        <w:spacing w:after="0" w:line="276" w:lineRule="auto"/>
        <w:jc w:val="both"/>
        <w:rPr>
          <w:rFonts w:ascii="Cambria" w:eastAsia="Times New Roman" w:hAnsi="Cambria" w:cs="Calibri"/>
          <w:kern w:val="0"/>
          <w:lang w:eastAsia="pl-PL"/>
        </w:rPr>
      </w:pPr>
      <w:r w:rsidRPr="00C96002">
        <w:rPr>
          <w:rFonts w:ascii="Cambria" w:eastAsia="Times New Roman" w:hAnsi="Cambria" w:cs="Calibri"/>
          <w:kern w:val="0"/>
          <w:lang w:eastAsia="pl-PL"/>
        </w:rPr>
        <w:t>W trakcie realizacji zamówienia na każde wezwanie Zamawiającego w wyznaczonym w tym wezwaniu terminie wykonawca przedłoży Zamawiającemu aktualne dokumenty wskazane w ust. 2.</w:t>
      </w:r>
    </w:p>
    <w:p w14:paraId="3C37C108" w14:textId="69229968" w:rsidR="00210716" w:rsidRPr="00526473" w:rsidRDefault="00000000">
      <w:pPr>
        <w:widowControl w:val="0"/>
        <w:numPr>
          <w:ilvl w:val="0"/>
          <w:numId w:val="34"/>
        </w:numPr>
        <w:suppressAutoHyphens w:val="0"/>
        <w:autoSpaceDE w:val="0"/>
        <w:spacing w:after="0" w:line="276" w:lineRule="auto"/>
        <w:jc w:val="both"/>
        <w:rPr>
          <w:rFonts w:ascii="Cambria" w:hAnsi="Cambria" w:cs="Calibri"/>
          <w:kern w:val="0"/>
          <w:lang w:eastAsia="ar-SA"/>
        </w:rPr>
      </w:pPr>
      <w:r w:rsidRPr="00C96002">
        <w:rPr>
          <w:rFonts w:ascii="Cambria" w:hAnsi="Cambria" w:cs="Calibri"/>
          <w:kern w:val="0"/>
          <w:lang w:eastAsia="ar-SA"/>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05D6AF2E" w14:textId="77777777" w:rsidR="008D1556" w:rsidRPr="00C96002" w:rsidRDefault="008D1556">
      <w:pPr>
        <w:widowControl w:val="0"/>
        <w:overflowPunct w:val="0"/>
        <w:autoSpaceDE w:val="0"/>
        <w:spacing w:after="0" w:line="200" w:lineRule="exact"/>
        <w:rPr>
          <w:rFonts w:ascii="Cambria" w:eastAsia="Times New Roman" w:hAnsi="Cambria"/>
          <w:kern w:val="0"/>
          <w:lang w:eastAsia="pl-PL"/>
        </w:rPr>
      </w:pPr>
    </w:p>
    <w:p w14:paraId="180B38AD" w14:textId="77777777" w:rsidR="008D1556" w:rsidRPr="00C96002" w:rsidRDefault="00000000">
      <w:pPr>
        <w:widowControl w:val="0"/>
        <w:overflowPunct w:val="0"/>
        <w:autoSpaceDE w:val="0"/>
        <w:spacing w:after="0"/>
        <w:ind w:left="3540" w:right="4402" w:firstLine="708"/>
        <w:jc w:val="center"/>
        <w:outlineLvl w:val="0"/>
        <w:rPr>
          <w:rFonts w:ascii="Cambria" w:hAnsi="Cambria"/>
        </w:rPr>
      </w:pPr>
      <w:r w:rsidRPr="00C96002">
        <w:rPr>
          <w:rFonts w:ascii="Cambria" w:eastAsia="Times New Roman" w:hAnsi="Cambria" w:cs="Cambria"/>
          <w:b/>
          <w:bCs/>
          <w:kern w:val="0"/>
          <w:lang w:eastAsia="pl-PL"/>
        </w:rPr>
        <w:t>§14</w:t>
      </w:r>
    </w:p>
    <w:p w14:paraId="018A0AD6" w14:textId="77777777" w:rsidR="008D1556" w:rsidRPr="00C96002" w:rsidRDefault="00000000">
      <w:pPr>
        <w:widowControl w:val="0"/>
        <w:overflowPunct w:val="0"/>
        <w:autoSpaceDE w:val="0"/>
        <w:spacing w:before="40" w:after="0"/>
        <w:jc w:val="center"/>
        <w:rPr>
          <w:rFonts w:ascii="Cambria" w:hAnsi="Cambria"/>
        </w:rPr>
      </w:pPr>
      <w:r w:rsidRPr="00C96002">
        <w:rPr>
          <w:rFonts w:ascii="Cambria" w:eastAsia="Times New Roman" w:hAnsi="Cambria" w:cs="Cambria"/>
          <w:b/>
          <w:bCs/>
          <w:kern w:val="0"/>
          <w:lang w:eastAsia="pl-PL"/>
        </w:rPr>
        <w:t>Kary umowne</w:t>
      </w:r>
    </w:p>
    <w:p w14:paraId="27CE59E2" w14:textId="77777777" w:rsidR="008D1556" w:rsidRPr="00C96002" w:rsidRDefault="008D1556">
      <w:pPr>
        <w:widowControl w:val="0"/>
        <w:overflowPunct w:val="0"/>
        <w:autoSpaceDE w:val="0"/>
        <w:spacing w:after="0" w:line="281" w:lineRule="exact"/>
        <w:jc w:val="center"/>
        <w:outlineLvl w:val="0"/>
        <w:rPr>
          <w:rFonts w:ascii="Cambria" w:eastAsia="Times New Roman" w:hAnsi="Cambria" w:cs="Cambria"/>
          <w:b/>
          <w:bCs/>
          <w:kern w:val="0"/>
          <w:lang w:eastAsia="pl-PL"/>
        </w:rPr>
      </w:pPr>
    </w:p>
    <w:p w14:paraId="325AF80A" w14:textId="77777777" w:rsidR="008D1556" w:rsidRPr="00C96002" w:rsidRDefault="00000000">
      <w:pPr>
        <w:widowControl w:val="0"/>
        <w:numPr>
          <w:ilvl w:val="0"/>
          <w:numId w:val="35"/>
        </w:numPr>
        <w:suppressAutoHyphens w:val="0"/>
        <w:autoSpaceDE w:val="0"/>
        <w:spacing w:after="0" w:line="276" w:lineRule="auto"/>
        <w:ind w:left="426" w:hanging="426"/>
        <w:jc w:val="both"/>
        <w:rPr>
          <w:rFonts w:ascii="Cambria" w:hAnsi="Cambria" w:cs="Calibri"/>
          <w:color w:val="000000"/>
          <w:kern w:val="0"/>
        </w:rPr>
      </w:pPr>
      <w:r w:rsidRPr="00C96002">
        <w:rPr>
          <w:rFonts w:ascii="Cambria" w:hAnsi="Cambria" w:cs="Calibri"/>
          <w:color w:val="000000"/>
          <w:kern w:val="0"/>
        </w:rPr>
        <w:t>Wykonawca zobowiązany jest do zapłaty Zamawiającemu kar umownych w następujących przypadkach:</w:t>
      </w:r>
    </w:p>
    <w:p w14:paraId="66EA5ACE" w14:textId="382EE649" w:rsidR="008D1556" w:rsidRPr="00C96002" w:rsidRDefault="00000000">
      <w:pPr>
        <w:widowControl w:val="0"/>
        <w:numPr>
          <w:ilvl w:val="0"/>
          <w:numId w:val="36"/>
        </w:numPr>
        <w:tabs>
          <w:tab w:val="left" w:pos="851"/>
        </w:tabs>
        <w:suppressAutoHyphens w:val="0"/>
        <w:autoSpaceDE w:val="0"/>
        <w:spacing w:after="0" w:line="276" w:lineRule="auto"/>
        <w:ind w:left="851" w:hanging="425"/>
        <w:jc w:val="both"/>
        <w:rPr>
          <w:rFonts w:ascii="Cambria" w:hAnsi="Cambria" w:cs="Calibri"/>
          <w:color w:val="000000"/>
          <w:kern w:val="0"/>
        </w:rPr>
      </w:pPr>
      <w:r w:rsidRPr="00C96002">
        <w:rPr>
          <w:rFonts w:ascii="Cambria" w:hAnsi="Cambria" w:cs="Calibri"/>
          <w:color w:val="000000"/>
          <w:kern w:val="0"/>
        </w:rPr>
        <w:t xml:space="preserve">za zwłokę w wykonaniu przedmiotu umowy – w wysokości 0,2 % łącznego wynagrodzenia brutto o którym mowa § 4 ust. </w:t>
      </w:r>
      <w:r w:rsidR="00210716">
        <w:rPr>
          <w:rFonts w:ascii="Cambria" w:hAnsi="Cambria" w:cs="Calibri"/>
          <w:color w:val="000000"/>
          <w:kern w:val="0"/>
        </w:rPr>
        <w:t>1</w:t>
      </w:r>
      <w:r w:rsidRPr="00C96002">
        <w:rPr>
          <w:rFonts w:ascii="Cambria" w:hAnsi="Cambria" w:cs="Calibri"/>
          <w:color w:val="000000"/>
          <w:kern w:val="0"/>
        </w:rPr>
        <w:t xml:space="preserve"> umowy za każdy dzień zwłoki, liczony od terminu określonego w § 2 ust. 1 umowy,</w:t>
      </w:r>
    </w:p>
    <w:p w14:paraId="47AA77C0" w14:textId="4E1158FC" w:rsidR="008D1556" w:rsidRPr="00C96002" w:rsidRDefault="00000000">
      <w:pPr>
        <w:widowControl w:val="0"/>
        <w:numPr>
          <w:ilvl w:val="0"/>
          <w:numId w:val="36"/>
        </w:numPr>
        <w:tabs>
          <w:tab w:val="left" w:pos="851"/>
        </w:tabs>
        <w:suppressAutoHyphens w:val="0"/>
        <w:autoSpaceDE w:val="0"/>
        <w:spacing w:after="0" w:line="276" w:lineRule="auto"/>
        <w:ind w:left="851" w:hanging="425"/>
        <w:jc w:val="both"/>
        <w:rPr>
          <w:rFonts w:ascii="Cambria" w:hAnsi="Cambria" w:cs="Calibri"/>
          <w:color w:val="000000"/>
          <w:kern w:val="0"/>
        </w:rPr>
      </w:pPr>
      <w:r w:rsidRPr="00C96002">
        <w:rPr>
          <w:rFonts w:ascii="Cambria" w:hAnsi="Cambria" w:cs="Calibri"/>
          <w:color w:val="000000"/>
          <w:kern w:val="0"/>
        </w:rPr>
        <w:t xml:space="preserve">za zwłokę w usuwaniu wad lub usterek w przedmiocie zamówienia o których mowa w § 7 ust. 10 pkt 2) umowy – w wysokości 0,1% łącznego wynagrodzenia brutto o którym mowa § 4 ust. </w:t>
      </w:r>
      <w:r w:rsidR="00210716">
        <w:rPr>
          <w:rFonts w:ascii="Cambria" w:hAnsi="Cambria" w:cs="Calibri"/>
          <w:color w:val="000000"/>
          <w:kern w:val="0"/>
        </w:rPr>
        <w:t>1</w:t>
      </w:r>
      <w:r w:rsidRPr="00C96002">
        <w:rPr>
          <w:rFonts w:ascii="Cambria" w:hAnsi="Cambria" w:cs="Calibri"/>
          <w:color w:val="000000"/>
          <w:kern w:val="0"/>
        </w:rPr>
        <w:t xml:space="preserve"> umowy za każdy dzień zwłoki, liczony od terminu wyznaczonego przez Zamawiającego na usunięcie wad lub usterek,</w:t>
      </w:r>
    </w:p>
    <w:p w14:paraId="71C0D9E9" w14:textId="60F0D139" w:rsidR="008D1556" w:rsidRPr="00C96002" w:rsidRDefault="00000000">
      <w:pPr>
        <w:widowControl w:val="0"/>
        <w:numPr>
          <w:ilvl w:val="0"/>
          <w:numId w:val="36"/>
        </w:numPr>
        <w:tabs>
          <w:tab w:val="left" w:pos="851"/>
        </w:tabs>
        <w:suppressAutoHyphens w:val="0"/>
        <w:autoSpaceDE w:val="0"/>
        <w:spacing w:after="0" w:line="276" w:lineRule="auto"/>
        <w:ind w:left="851" w:hanging="425"/>
        <w:jc w:val="both"/>
        <w:rPr>
          <w:rFonts w:ascii="Cambria" w:hAnsi="Cambria" w:cs="Calibri"/>
          <w:color w:val="000000"/>
          <w:kern w:val="0"/>
        </w:rPr>
      </w:pPr>
      <w:r w:rsidRPr="00C96002">
        <w:rPr>
          <w:rFonts w:ascii="Cambria" w:hAnsi="Cambria" w:cs="Calibri"/>
          <w:color w:val="000000"/>
          <w:kern w:val="0"/>
        </w:rPr>
        <w:t xml:space="preserve">za zwłokę w usuwaniu wad </w:t>
      </w:r>
      <w:r w:rsidR="00210716">
        <w:rPr>
          <w:rFonts w:ascii="Cambria" w:hAnsi="Cambria" w:cs="Calibri"/>
          <w:color w:val="000000"/>
          <w:kern w:val="0"/>
        </w:rPr>
        <w:t>stwierdzonych w okresie rękojmi</w:t>
      </w:r>
      <w:r w:rsidRPr="00C96002">
        <w:rPr>
          <w:rFonts w:ascii="Cambria" w:hAnsi="Cambria" w:cs="Calibri"/>
          <w:color w:val="000000"/>
          <w:kern w:val="0"/>
        </w:rPr>
        <w:t xml:space="preserve"> </w:t>
      </w:r>
      <w:r w:rsidR="00210716">
        <w:rPr>
          <w:rFonts w:ascii="Cambria" w:hAnsi="Cambria" w:cs="Calibri"/>
          <w:color w:val="000000"/>
          <w:kern w:val="0"/>
        </w:rPr>
        <w:t>i</w:t>
      </w:r>
      <w:r w:rsidRPr="00C96002">
        <w:rPr>
          <w:rFonts w:ascii="Cambria" w:hAnsi="Cambria" w:cs="Calibri"/>
          <w:color w:val="000000"/>
          <w:kern w:val="0"/>
        </w:rPr>
        <w:t xml:space="preserve"> gwaranc</w:t>
      </w:r>
      <w:r w:rsidR="00210716">
        <w:rPr>
          <w:rFonts w:ascii="Cambria" w:hAnsi="Cambria" w:cs="Calibri"/>
          <w:color w:val="000000"/>
          <w:kern w:val="0"/>
        </w:rPr>
        <w:t>ji</w:t>
      </w:r>
      <w:r w:rsidRPr="00C96002">
        <w:rPr>
          <w:rFonts w:ascii="Cambria" w:hAnsi="Cambria" w:cs="Calibri"/>
          <w:color w:val="000000"/>
          <w:kern w:val="0"/>
        </w:rPr>
        <w:t xml:space="preserve"> – w wysokości 0,02%   łącznego wynagrodzenia brutto o którym mowa § 4 ust. </w:t>
      </w:r>
      <w:r w:rsidR="00210716">
        <w:rPr>
          <w:rFonts w:ascii="Cambria" w:hAnsi="Cambria" w:cs="Calibri"/>
          <w:color w:val="000000"/>
          <w:kern w:val="0"/>
        </w:rPr>
        <w:t>1</w:t>
      </w:r>
      <w:r w:rsidRPr="00C96002">
        <w:rPr>
          <w:rFonts w:ascii="Cambria" w:hAnsi="Cambria" w:cs="Calibri"/>
          <w:color w:val="000000"/>
          <w:kern w:val="0"/>
        </w:rPr>
        <w:t xml:space="preserve"> umowy za każdy dzień zwłoki, liczonej od terminu wyznaczonego przez Zamawiającego na usunięcie wad i usterek zgodnie z § 12 ust. 9 lub 10, </w:t>
      </w:r>
    </w:p>
    <w:p w14:paraId="0E74C5B2" w14:textId="783D26E9" w:rsidR="008D1556" w:rsidRPr="00C96002" w:rsidRDefault="00000000">
      <w:pPr>
        <w:widowControl w:val="0"/>
        <w:numPr>
          <w:ilvl w:val="0"/>
          <w:numId w:val="36"/>
        </w:numPr>
        <w:tabs>
          <w:tab w:val="left" w:pos="851"/>
        </w:tabs>
        <w:suppressAutoHyphens w:val="0"/>
        <w:autoSpaceDE w:val="0"/>
        <w:spacing w:after="0" w:line="276" w:lineRule="auto"/>
        <w:ind w:left="851" w:hanging="425"/>
        <w:jc w:val="both"/>
        <w:rPr>
          <w:rFonts w:ascii="Cambria" w:hAnsi="Cambria" w:cs="Calibri"/>
          <w:color w:val="000000"/>
          <w:kern w:val="0"/>
        </w:rPr>
      </w:pPr>
      <w:r w:rsidRPr="00C96002">
        <w:rPr>
          <w:rFonts w:ascii="Cambria" w:hAnsi="Cambria" w:cs="Calibri"/>
          <w:color w:val="000000"/>
          <w:kern w:val="0"/>
        </w:rPr>
        <w:t xml:space="preserve">w każdym przypadku braku zapłaty należnego wynagrodzenia podwykonawcom lub dalszym podwykonawcom którego skutkiem będzie bezpośrednia zapłata, o której mowa w § </w:t>
      </w:r>
      <w:r w:rsidR="00AC11B1">
        <w:rPr>
          <w:rFonts w:ascii="Cambria" w:hAnsi="Cambria" w:cs="Calibri"/>
          <w:color w:val="000000"/>
          <w:kern w:val="0"/>
        </w:rPr>
        <w:t xml:space="preserve">5 </w:t>
      </w:r>
      <w:r w:rsidRPr="00C96002">
        <w:rPr>
          <w:rFonts w:ascii="Cambria" w:hAnsi="Cambria" w:cs="Calibri"/>
          <w:color w:val="000000"/>
          <w:kern w:val="0"/>
        </w:rPr>
        <w:t xml:space="preserve">ust. </w:t>
      </w:r>
      <w:r w:rsidR="00AC11B1">
        <w:rPr>
          <w:rFonts w:ascii="Cambria" w:hAnsi="Cambria" w:cs="Calibri"/>
          <w:color w:val="000000"/>
          <w:kern w:val="0"/>
        </w:rPr>
        <w:t>5</w:t>
      </w:r>
      <w:r w:rsidRPr="00C96002">
        <w:rPr>
          <w:rFonts w:ascii="Cambria" w:hAnsi="Cambria" w:cs="Calibri"/>
          <w:color w:val="000000"/>
          <w:kern w:val="0"/>
        </w:rPr>
        <w:t xml:space="preserve"> umowy – w wysokości 10 % niezapłaconej należności,</w:t>
      </w:r>
    </w:p>
    <w:p w14:paraId="30D0EF7E" w14:textId="76474D17" w:rsidR="008D1556" w:rsidRPr="00C96002" w:rsidRDefault="00000000">
      <w:pPr>
        <w:widowControl w:val="0"/>
        <w:numPr>
          <w:ilvl w:val="0"/>
          <w:numId w:val="36"/>
        </w:numPr>
        <w:tabs>
          <w:tab w:val="left" w:pos="851"/>
        </w:tabs>
        <w:suppressAutoHyphens w:val="0"/>
        <w:autoSpaceDE w:val="0"/>
        <w:spacing w:after="0" w:line="276" w:lineRule="auto"/>
        <w:ind w:left="851" w:hanging="425"/>
        <w:jc w:val="both"/>
        <w:rPr>
          <w:rFonts w:ascii="Cambria" w:hAnsi="Cambria" w:cs="Calibri"/>
          <w:color w:val="000000"/>
          <w:kern w:val="0"/>
        </w:rPr>
      </w:pPr>
      <w:r w:rsidRPr="00C96002">
        <w:rPr>
          <w:rFonts w:ascii="Cambria" w:hAnsi="Cambria" w:cs="Calibri"/>
          <w:color w:val="000000"/>
          <w:kern w:val="0"/>
        </w:rPr>
        <w:t xml:space="preserve">w każdym przypadku nieterminowej zapłaty wynagrodzenia należnego podwykonawcom lub dalszym podwykonawcom – w wysokości 0,1 % niezapłaconej należności za każdy dzień </w:t>
      </w:r>
      <w:r w:rsidR="00210716">
        <w:rPr>
          <w:rFonts w:ascii="Cambria" w:hAnsi="Cambria" w:cs="Calibri"/>
          <w:color w:val="000000"/>
          <w:kern w:val="0"/>
        </w:rPr>
        <w:t>opóźnienia</w:t>
      </w:r>
      <w:r w:rsidRPr="00C96002">
        <w:rPr>
          <w:rFonts w:ascii="Cambria" w:hAnsi="Cambria" w:cs="Calibri"/>
          <w:color w:val="000000"/>
          <w:kern w:val="0"/>
        </w:rPr>
        <w:t>,</w:t>
      </w:r>
    </w:p>
    <w:p w14:paraId="5A808698" w14:textId="77777777" w:rsidR="008D1556" w:rsidRPr="00C96002" w:rsidRDefault="00000000">
      <w:pPr>
        <w:widowControl w:val="0"/>
        <w:numPr>
          <w:ilvl w:val="0"/>
          <w:numId w:val="36"/>
        </w:numPr>
        <w:tabs>
          <w:tab w:val="left" w:pos="851"/>
        </w:tabs>
        <w:suppressAutoHyphens w:val="0"/>
        <w:autoSpaceDE w:val="0"/>
        <w:spacing w:after="0" w:line="276" w:lineRule="auto"/>
        <w:ind w:left="851" w:hanging="425"/>
        <w:jc w:val="both"/>
        <w:rPr>
          <w:rFonts w:ascii="Cambria" w:hAnsi="Cambria"/>
        </w:rPr>
      </w:pPr>
      <w:r w:rsidRPr="00C96002">
        <w:rPr>
          <w:rFonts w:ascii="Cambria" w:hAnsi="Cambria" w:cs="Calibri"/>
          <w:color w:val="000000"/>
          <w:kern w:val="0"/>
        </w:rPr>
        <w:t xml:space="preserve">w każdym przypadku nieprzedłożenia Zamawiającemu do zaakceptowania projektu umowy o podwykonawstwo, której przedmiotem są roboty budowlane, lub projektu jej zmiany – w wysokości 2.000,00 zł za każdy stwierdzony przypadek, </w:t>
      </w:r>
    </w:p>
    <w:p w14:paraId="0FB85C8C" w14:textId="77777777" w:rsidR="008D1556" w:rsidRPr="00C96002" w:rsidRDefault="00000000">
      <w:pPr>
        <w:widowControl w:val="0"/>
        <w:numPr>
          <w:ilvl w:val="0"/>
          <w:numId w:val="36"/>
        </w:numPr>
        <w:tabs>
          <w:tab w:val="left" w:pos="851"/>
        </w:tabs>
        <w:suppressAutoHyphens w:val="0"/>
        <w:autoSpaceDE w:val="0"/>
        <w:spacing w:after="0" w:line="276" w:lineRule="auto"/>
        <w:ind w:left="851" w:hanging="425"/>
        <w:jc w:val="both"/>
        <w:rPr>
          <w:rFonts w:ascii="Cambria" w:hAnsi="Cambria"/>
        </w:rPr>
      </w:pPr>
      <w:r w:rsidRPr="00C96002">
        <w:rPr>
          <w:rFonts w:ascii="Cambria" w:hAnsi="Cambria" w:cs="Calibri"/>
          <w:color w:val="000000"/>
          <w:kern w:val="0"/>
        </w:rPr>
        <w:t xml:space="preserve">w każdym przypadku nieprzedłożenia w terminie poświadczonej za zgodność z oryginałem kopii umowy o podwykonawstwo lub jej zmiany – w wysokości 2.000,00 zł za każdy stwierdzony przypadek,  </w:t>
      </w:r>
    </w:p>
    <w:p w14:paraId="2EC32CD8" w14:textId="77777777" w:rsidR="008D1556" w:rsidRPr="00C96002" w:rsidRDefault="00000000">
      <w:pPr>
        <w:widowControl w:val="0"/>
        <w:numPr>
          <w:ilvl w:val="0"/>
          <w:numId w:val="36"/>
        </w:numPr>
        <w:tabs>
          <w:tab w:val="left" w:pos="851"/>
        </w:tabs>
        <w:suppressAutoHyphens w:val="0"/>
        <w:autoSpaceDE w:val="0"/>
        <w:spacing w:after="0" w:line="276" w:lineRule="auto"/>
        <w:ind w:left="851" w:hanging="425"/>
        <w:jc w:val="both"/>
        <w:rPr>
          <w:rFonts w:ascii="Cambria" w:hAnsi="Cambria" w:cs="Calibri"/>
          <w:color w:val="000000"/>
          <w:kern w:val="0"/>
        </w:rPr>
      </w:pPr>
      <w:r w:rsidRPr="00C96002">
        <w:rPr>
          <w:rFonts w:ascii="Cambria" w:hAnsi="Cambria" w:cs="Calibri"/>
          <w:color w:val="000000"/>
          <w:kern w:val="0"/>
        </w:rPr>
        <w:t>w każdym przypadku braku zmiany umowy o podwykonawstwo w zakresie terminu zapłaty – w wysokości 0,1 % wartości brutto tej umowy, za każdy dzień zwłoki od upływu terminu, o którym mowa w § 9 ust. 7 umowy,</w:t>
      </w:r>
    </w:p>
    <w:p w14:paraId="109C26F9" w14:textId="3678F5C9" w:rsidR="008D1556" w:rsidRPr="00C96002" w:rsidRDefault="00000000">
      <w:pPr>
        <w:widowControl w:val="0"/>
        <w:numPr>
          <w:ilvl w:val="0"/>
          <w:numId w:val="36"/>
        </w:numPr>
        <w:tabs>
          <w:tab w:val="left" w:pos="851"/>
        </w:tabs>
        <w:suppressAutoHyphens w:val="0"/>
        <w:autoSpaceDE w:val="0"/>
        <w:spacing w:after="0" w:line="276" w:lineRule="auto"/>
        <w:ind w:left="851" w:hanging="425"/>
        <w:jc w:val="both"/>
        <w:rPr>
          <w:rFonts w:ascii="Cambria" w:hAnsi="Cambria" w:cs="Calibri"/>
          <w:color w:val="000000"/>
          <w:kern w:val="0"/>
        </w:rPr>
      </w:pPr>
      <w:r w:rsidRPr="00C96002">
        <w:rPr>
          <w:rFonts w:ascii="Cambria" w:hAnsi="Cambria" w:cs="Calibri"/>
          <w:color w:val="000000"/>
          <w:kern w:val="0"/>
        </w:rPr>
        <w:t xml:space="preserve">za zwłokę w dostarczeniu Zamawiającemu do akceptacji harmonogramu rzeczowo–finansowego – w wysokości 0,01 % łącznego wynagrodzenia brutto o którym mowa § 4 ust. </w:t>
      </w:r>
      <w:r w:rsidR="00210716">
        <w:rPr>
          <w:rFonts w:ascii="Cambria" w:hAnsi="Cambria" w:cs="Calibri"/>
          <w:color w:val="000000"/>
          <w:kern w:val="0"/>
        </w:rPr>
        <w:t>1</w:t>
      </w:r>
      <w:r w:rsidRPr="00C96002">
        <w:rPr>
          <w:rFonts w:ascii="Cambria" w:hAnsi="Cambria" w:cs="Calibri"/>
          <w:color w:val="000000"/>
          <w:kern w:val="0"/>
        </w:rPr>
        <w:t xml:space="preserve"> umowy za każdy dzień zwłoki liczonej od upływu terminu, o którym mowa w § 2 ust. </w:t>
      </w:r>
      <w:r w:rsidR="00631307">
        <w:rPr>
          <w:rFonts w:ascii="Cambria" w:hAnsi="Cambria" w:cs="Calibri"/>
          <w:color w:val="000000"/>
          <w:kern w:val="0"/>
        </w:rPr>
        <w:t>4</w:t>
      </w:r>
      <w:r w:rsidRPr="00C96002">
        <w:rPr>
          <w:rFonts w:ascii="Cambria" w:hAnsi="Cambria" w:cs="Calibri"/>
          <w:color w:val="000000"/>
          <w:kern w:val="0"/>
        </w:rPr>
        <w:t xml:space="preserve"> umowy,</w:t>
      </w:r>
    </w:p>
    <w:p w14:paraId="518FE364" w14:textId="77777777" w:rsidR="008D1556" w:rsidRPr="00C96002" w:rsidRDefault="00000000">
      <w:pPr>
        <w:widowControl w:val="0"/>
        <w:numPr>
          <w:ilvl w:val="0"/>
          <w:numId w:val="36"/>
        </w:numPr>
        <w:tabs>
          <w:tab w:val="left" w:pos="851"/>
        </w:tabs>
        <w:suppressAutoHyphens w:val="0"/>
        <w:autoSpaceDE w:val="0"/>
        <w:spacing w:after="0" w:line="276" w:lineRule="auto"/>
        <w:ind w:left="851" w:hanging="425"/>
        <w:jc w:val="both"/>
        <w:rPr>
          <w:rFonts w:ascii="Cambria" w:hAnsi="Cambria" w:cs="Calibri"/>
          <w:color w:val="000000"/>
          <w:kern w:val="0"/>
        </w:rPr>
      </w:pPr>
      <w:r w:rsidRPr="00C96002">
        <w:rPr>
          <w:rFonts w:ascii="Cambria" w:hAnsi="Cambria" w:cs="Calibri"/>
          <w:color w:val="000000"/>
          <w:kern w:val="0"/>
        </w:rPr>
        <w:t>w każdym przypadku niedopełnienia obowiązku, o którym mowa w § 13 ust. 1 umowy – w wysokości 200,00 zł za każdy dzień roboczy, w którym osoba niezatrudniona przez Wykonawcę lub podwykonawcę na podstawie umowy o pracę wykonywała czynności wymienione w § 13 ust. 1 umowy,</w:t>
      </w:r>
    </w:p>
    <w:p w14:paraId="1813515E" w14:textId="77777777" w:rsidR="008D1556" w:rsidRPr="00C96002" w:rsidRDefault="00000000">
      <w:pPr>
        <w:widowControl w:val="0"/>
        <w:numPr>
          <w:ilvl w:val="0"/>
          <w:numId w:val="36"/>
        </w:numPr>
        <w:tabs>
          <w:tab w:val="left" w:pos="851"/>
        </w:tabs>
        <w:suppressAutoHyphens w:val="0"/>
        <w:autoSpaceDE w:val="0"/>
        <w:spacing w:after="0" w:line="276" w:lineRule="auto"/>
        <w:ind w:left="851" w:hanging="425"/>
        <w:jc w:val="both"/>
        <w:rPr>
          <w:rFonts w:ascii="Cambria" w:hAnsi="Cambria" w:cs="Calibri"/>
          <w:color w:val="000000"/>
          <w:kern w:val="0"/>
        </w:rPr>
      </w:pPr>
      <w:r w:rsidRPr="00C96002">
        <w:rPr>
          <w:rFonts w:ascii="Cambria" w:hAnsi="Cambria" w:cs="Calibri"/>
          <w:color w:val="000000"/>
          <w:kern w:val="0"/>
        </w:rPr>
        <w:t>za zwłokę w dostarczeniu oświadczenia, o którym mowa w § 13 ust. 2 lub 6 umowy w wysokości 200,00 zł za każdy dzień zwłoki liczonej od terminu, o którym mowa w § 13 ust. 2 umowy,</w:t>
      </w:r>
    </w:p>
    <w:p w14:paraId="3825350D" w14:textId="77777777" w:rsidR="008D1556" w:rsidRPr="00C96002" w:rsidRDefault="00000000">
      <w:pPr>
        <w:widowControl w:val="0"/>
        <w:numPr>
          <w:ilvl w:val="0"/>
          <w:numId w:val="36"/>
        </w:numPr>
        <w:tabs>
          <w:tab w:val="left" w:pos="851"/>
        </w:tabs>
        <w:suppressAutoHyphens w:val="0"/>
        <w:autoSpaceDE w:val="0"/>
        <w:spacing w:after="0" w:line="276" w:lineRule="auto"/>
        <w:ind w:left="851" w:hanging="425"/>
        <w:jc w:val="both"/>
        <w:rPr>
          <w:rFonts w:ascii="Cambria" w:hAnsi="Cambria" w:cs="Calibri"/>
          <w:color w:val="000000"/>
          <w:kern w:val="0"/>
        </w:rPr>
      </w:pPr>
      <w:r w:rsidRPr="00C96002">
        <w:rPr>
          <w:rFonts w:ascii="Cambria" w:hAnsi="Cambria" w:cs="Calibri"/>
          <w:color w:val="000000"/>
          <w:kern w:val="0"/>
        </w:rPr>
        <w:t>za zwłokę w poinformowaniu Zamawiającego o zmianie, o której mowa w § 13 ust. 3 umowy – w wysokości po 200,00 zł za każdy dzień zwłoki liczonej od terminu, o którym mowa w § 13 ust. 3 umowy,</w:t>
      </w:r>
    </w:p>
    <w:p w14:paraId="06710C84" w14:textId="59BBB236" w:rsidR="008D1556" w:rsidRPr="00C96002" w:rsidRDefault="008D4B70">
      <w:pPr>
        <w:widowControl w:val="0"/>
        <w:numPr>
          <w:ilvl w:val="0"/>
          <w:numId w:val="35"/>
        </w:numPr>
        <w:suppressAutoHyphens w:val="0"/>
        <w:autoSpaceDE w:val="0"/>
        <w:spacing w:after="0" w:line="276" w:lineRule="auto"/>
        <w:ind w:left="426" w:hanging="426"/>
        <w:jc w:val="both"/>
        <w:rPr>
          <w:rFonts w:ascii="Cambria" w:hAnsi="Cambria" w:cs="Calibri"/>
          <w:kern w:val="0"/>
        </w:rPr>
      </w:pPr>
      <w:r>
        <w:rPr>
          <w:rFonts w:ascii="Cambria" w:hAnsi="Cambria" w:cs="Calibri"/>
          <w:kern w:val="0"/>
        </w:rPr>
        <w:t xml:space="preserve">Zamawiający jest uprawniony do dochodzenia odszkodowania uzupełniającego </w:t>
      </w:r>
      <w:r w:rsidRPr="00C96002">
        <w:rPr>
          <w:rFonts w:ascii="Cambria" w:hAnsi="Cambria" w:cs="Calibri"/>
          <w:kern w:val="0"/>
        </w:rPr>
        <w:t>do wysokości poniesionej szkody.</w:t>
      </w:r>
    </w:p>
    <w:p w14:paraId="39F9E0CC" w14:textId="5932A595" w:rsidR="008D1556" w:rsidRPr="00C96002" w:rsidRDefault="00000000">
      <w:pPr>
        <w:widowControl w:val="0"/>
        <w:numPr>
          <w:ilvl w:val="0"/>
          <w:numId w:val="35"/>
        </w:numPr>
        <w:suppressAutoHyphens w:val="0"/>
        <w:autoSpaceDE w:val="0"/>
        <w:spacing w:after="0" w:line="276" w:lineRule="auto"/>
        <w:ind w:left="426" w:hanging="426"/>
        <w:jc w:val="both"/>
        <w:rPr>
          <w:rFonts w:ascii="Cambria" w:hAnsi="Cambria"/>
        </w:rPr>
      </w:pPr>
      <w:r w:rsidRPr="00C96002">
        <w:rPr>
          <w:rFonts w:ascii="Cambria" w:eastAsia="Times New Roman" w:hAnsi="Cambria" w:cs="Calibri"/>
          <w:kern w:val="0"/>
          <w:lang w:eastAsia="ar-SA"/>
        </w:rPr>
        <w:t xml:space="preserve">Zamawiający ma prawo do potrącenia kar umownych lub innych zobowiązań finansowych Wykonawcy wobec Zamawiającego z faktury przedłożonej do zapłaty przez Wykonawcę lub z zabezpieczenia należytego wykonania przedmiotu umowy, o którym mowa w § 17, po uprzednim powiadomieniu Wykonawcy o podstawie i wysokości naliczonej kary umownej i wyznaczeniu mu </w:t>
      </w:r>
      <w:r w:rsidRPr="00C96002">
        <w:rPr>
          <w:rFonts w:ascii="Cambria" w:eastAsia="Times New Roman" w:hAnsi="Cambria" w:cs="Calibri"/>
          <w:color w:val="000000"/>
          <w:kern w:val="0"/>
          <w:lang w:eastAsia="ar-SA"/>
        </w:rPr>
        <w:t>5 dniowego terminu zapłaty tej kary. Jeśli kwota uzyskana z faktury przedłożonej do zapłaty przez Wykonawcę oraz z zabezpieczenia należytego wykonania umowy nie z</w:t>
      </w:r>
      <w:r w:rsidR="008D4B70">
        <w:rPr>
          <w:rFonts w:ascii="Cambria" w:eastAsia="Times New Roman" w:hAnsi="Cambria" w:cs="Calibri"/>
          <w:color w:val="000000"/>
          <w:kern w:val="0"/>
          <w:lang w:eastAsia="ar-SA"/>
        </w:rPr>
        <w:t xml:space="preserve">aspokoi </w:t>
      </w:r>
      <w:r w:rsidRPr="00C96002">
        <w:rPr>
          <w:rFonts w:ascii="Cambria" w:eastAsia="Times New Roman" w:hAnsi="Cambria" w:cs="Calibri"/>
          <w:color w:val="000000"/>
          <w:kern w:val="0"/>
          <w:lang w:eastAsia="ar-SA"/>
        </w:rPr>
        <w:t>roszczeń Zamawiającego</w:t>
      </w:r>
      <w:r w:rsidRPr="00C96002">
        <w:rPr>
          <w:rFonts w:ascii="Cambria" w:eastAsia="Times New Roman" w:hAnsi="Cambria" w:cs="Calibri"/>
          <w:kern w:val="0"/>
          <w:lang w:eastAsia="ar-SA"/>
        </w:rPr>
        <w:t xml:space="preserve"> w całości, Zamawiający będzie uprawniony do dochodzenia pozostałej części od Wykonawcy.</w:t>
      </w:r>
    </w:p>
    <w:p w14:paraId="4231B878" w14:textId="3AA89A52" w:rsidR="008D1556" w:rsidRPr="00C96002" w:rsidRDefault="00000000">
      <w:pPr>
        <w:widowControl w:val="0"/>
        <w:numPr>
          <w:ilvl w:val="0"/>
          <w:numId w:val="35"/>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Kary umowne z tytułu odstąpienia od umowy z winy strony określa § 1</w:t>
      </w:r>
      <w:r w:rsidR="008D4B70">
        <w:rPr>
          <w:rFonts w:ascii="Cambria" w:hAnsi="Cambria" w:cs="Calibri"/>
          <w:kern w:val="0"/>
        </w:rPr>
        <w:t>6</w:t>
      </w:r>
      <w:r w:rsidRPr="00C96002">
        <w:rPr>
          <w:rFonts w:ascii="Cambria" w:hAnsi="Cambria" w:cs="Calibri"/>
          <w:kern w:val="0"/>
        </w:rPr>
        <w:t>.</w:t>
      </w:r>
    </w:p>
    <w:p w14:paraId="087E9C94" w14:textId="77777777" w:rsidR="008D1556" w:rsidRPr="00C96002" w:rsidRDefault="00000000">
      <w:pPr>
        <w:widowControl w:val="0"/>
        <w:numPr>
          <w:ilvl w:val="0"/>
          <w:numId w:val="35"/>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Zapłata kary umownej przez Wykonawcę lub potrącenie przez Zamawiającego kwoty kary z płatności należnej Wykonawcy, nie zwalnia Wykonawcy z obowiązku ukończenia robót lub jakichkolwiek innych zobowiązań wynikających z niniejszej umowy.</w:t>
      </w:r>
    </w:p>
    <w:p w14:paraId="7C498A17" w14:textId="3830F60F" w:rsidR="008D1556" w:rsidRPr="00C96002" w:rsidRDefault="00000000">
      <w:pPr>
        <w:widowControl w:val="0"/>
        <w:numPr>
          <w:ilvl w:val="0"/>
          <w:numId w:val="35"/>
        </w:numPr>
        <w:suppressAutoHyphens w:val="0"/>
        <w:autoSpaceDE w:val="0"/>
        <w:spacing w:after="0" w:line="276" w:lineRule="auto"/>
        <w:ind w:left="426" w:hanging="426"/>
        <w:jc w:val="both"/>
        <w:rPr>
          <w:rFonts w:ascii="Cambria" w:hAnsi="Cambria"/>
        </w:rPr>
      </w:pPr>
      <w:r w:rsidRPr="00C96002">
        <w:rPr>
          <w:rFonts w:ascii="Cambria" w:eastAsia="Times New Roman" w:hAnsi="Cambria" w:cs="Calibri"/>
          <w:color w:val="000000"/>
          <w:kern w:val="0"/>
          <w:lang w:eastAsia="ar-SA"/>
        </w:rPr>
        <w:t xml:space="preserve">Strony zastrzegają możliwość kumulatywnego naliczania kar umownych z różnych tytułów do maksymalnej wysokości </w:t>
      </w:r>
      <w:r w:rsidRPr="00C96002">
        <w:rPr>
          <w:rFonts w:ascii="Cambria" w:hAnsi="Cambria" w:cs="Calibri"/>
          <w:color w:val="000000"/>
          <w:kern w:val="0"/>
        </w:rPr>
        <w:t>30</w:t>
      </w:r>
      <w:r w:rsidRPr="00C96002">
        <w:rPr>
          <w:rFonts w:ascii="Cambria" w:eastAsia="Times New Roman" w:hAnsi="Cambria" w:cs="Calibri"/>
          <w:color w:val="000000"/>
          <w:kern w:val="0"/>
          <w:lang w:eastAsia="ar-SA"/>
        </w:rPr>
        <w:t xml:space="preserve"> % łącznego wynagrodzenia brutto , o którym mowa w § 4 ust. </w:t>
      </w:r>
      <w:r w:rsidR="00631307">
        <w:rPr>
          <w:rFonts w:ascii="Cambria" w:eastAsia="Times New Roman" w:hAnsi="Cambria" w:cs="Calibri"/>
          <w:color w:val="000000"/>
          <w:kern w:val="0"/>
          <w:lang w:eastAsia="ar-SA"/>
        </w:rPr>
        <w:t>1</w:t>
      </w:r>
      <w:r w:rsidRPr="00C96002">
        <w:rPr>
          <w:rFonts w:ascii="Cambria" w:eastAsia="Times New Roman" w:hAnsi="Cambria" w:cs="Calibri"/>
          <w:color w:val="000000"/>
          <w:kern w:val="0"/>
          <w:lang w:eastAsia="ar-SA"/>
        </w:rPr>
        <w:t xml:space="preserve"> umowy.</w:t>
      </w:r>
    </w:p>
    <w:p w14:paraId="2C439AA1" w14:textId="77777777" w:rsidR="008D1556" w:rsidRPr="00C96002" w:rsidRDefault="00000000">
      <w:pPr>
        <w:widowControl w:val="0"/>
        <w:numPr>
          <w:ilvl w:val="0"/>
          <w:numId w:val="35"/>
        </w:numPr>
        <w:suppressAutoHyphens w:val="0"/>
        <w:autoSpaceDE w:val="0"/>
        <w:spacing w:after="0" w:line="276" w:lineRule="auto"/>
        <w:ind w:left="426" w:hanging="426"/>
        <w:jc w:val="both"/>
        <w:rPr>
          <w:rFonts w:ascii="Cambria" w:hAnsi="Cambria"/>
        </w:rPr>
      </w:pPr>
      <w:r w:rsidRPr="00C96002">
        <w:rPr>
          <w:rFonts w:ascii="Cambria" w:eastAsia="Times New Roman" w:hAnsi="Cambria" w:cs="Calibri"/>
          <w:color w:val="000000"/>
          <w:kern w:val="0"/>
          <w:lang w:eastAsia="ar-SA"/>
        </w:rPr>
        <w:t>Powiadomienie, o którym mowa w ust. 3 Zamawiający może przekazać wedle własnego uznania:</w:t>
      </w:r>
    </w:p>
    <w:p w14:paraId="388FD925" w14:textId="77777777" w:rsidR="008D1556" w:rsidRPr="00C96002" w:rsidRDefault="00000000">
      <w:pPr>
        <w:widowControl w:val="0"/>
        <w:numPr>
          <w:ilvl w:val="0"/>
          <w:numId w:val="37"/>
        </w:numPr>
        <w:tabs>
          <w:tab w:val="left" w:pos="-3611"/>
        </w:tabs>
        <w:suppressAutoHyphens w:val="0"/>
        <w:autoSpaceDE w:val="0"/>
        <w:spacing w:after="0" w:line="276" w:lineRule="auto"/>
        <w:jc w:val="both"/>
        <w:rPr>
          <w:rFonts w:ascii="Cambria" w:eastAsia="Times New Roman" w:hAnsi="Cambria" w:cs="Calibri"/>
          <w:color w:val="000000"/>
          <w:kern w:val="0"/>
          <w:lang w:eastAsia="ar-SA"/>
        </w:rPr>
      </w:pPr>
      <w:r w:rsidRPr="00C96002">
        <w:rPr>
          <w:rFonts w:ascii="Cambria" w:eastAsia="Times New Roman" w:hAnsi="Cambria" w:cs="Calibri"/>
          <w:color w:val="000000"/>
          <w:kern w:val="0"/>
          <w:lang w:eastAsia="ar-SA"/>
        </w:rPr>
        <w:t xml:space="preserve"> w formie pisemnej listem poleconym za potwierdzeniem odbioru na adres „………………………</w:t>
      </w:r>
    </w:p>
    <w:p w14:paraId="018A454D" w14:textId="77777777" w:rsidR="008D1556" w:rsidRPr="00C96002" w:rsidRDefault="00000000">
      <w:pPr>
        <w:widowControl w:val="0"/>
        <w:numPr>
          <w:ilvl w:val="0"/>
          <w:numId w:val="37"/>
        </w:numPr>
        <w:tabs>
          <w:tab w:val="left" w:pos="709"/>
        </w:tabs>
        <w:suppressAutoHyphens w:val="0"/>
        <w:autoSpaceDE w:val="0"/>
        <w:spacing w:after="0" w:line="276" w:lineRule="auto"/>
        <w:ind w:left="709" w:hanging="283"/>
        <w:jc w:val="both"/>
        <w:rPr>
          <w:rFonts w:ascii="Cambria" w:hAnsi="Cambria"/>
        </w:rPr>
      </w:pPr>
      <w:r w:rsidRPr="00C96002">
        <w:rPr>
          <w:rFonts w:ascii="Cambria" w:eastAsia="Times New Roman" w:hAnsi="Cambria" w:cs="Calibri"/>
          <w:color w:val="000000"/>
          <w:kern w:val="0"/>
          <w:lang w:eastAsia="ar-SA"/>
        </w:rPr>
        <w:t>w formie elektronicznej, o której mowa w art. 78</w:t>
      </w:r>
      <w:r w:rsidRPr="00C96002">
        <w:rPr>
          <w:rFonts w:ascii="Cambria" w:eastAsia="Times New Roman" w:hAnsi="Cambria" w:cs="Calibri"/>
          <w:color w:val="000000"/>
          <w:kern w:val="0"/>
          <w:vertAlign w:val="superscript"/>
          <w:lang w:eastAsia="ar-SA"/>
        </w:rPr>
        <w:t>1</w:t>
      </w:r>
      <w:r w:rsidRPr="00C96002">
        <w:rPr>
          <w:rFonts w:ascii="Cambria" w:eastAsia="Times New Roman" w:hAnsi="Cambria" w:cs="Calibri"/>
          <w:color w:val="000000"/>
          <w:kern w:val="0"/>
          <w:lang w:eastAsia="ar-SA"/>
        </w:rPr>
        <w:t xml:space="preserve"> § 1 Kodeksu cywilnego na adres poczty elektronicznej: ………………………………</w:t>
      </w:r>
    </w:p>
    <w:p w14:paraId="30913AD2" w14:textId="77777777" w:rsidR="008D1556" w:rsidRPr="00C96002" w:rsidRDefault="00000000">
      <w:pPr>
        <w:widowControl w:val="0"/>
        <w:numPr>
          <w:ilvl w:val="0"/>
          <w:numId w:val="35"/>
        </w:numPr>
        <w:suppressAutoHyphens w:val="0"/>
        <w:autoSpaceDE w:val="0"/>
        <w:spacing w:after="0" w:line="276" w:lineRule="auto"/>
        <w:ind w:left="426"/>
        <w:jc w:val="both"/>
        <w:rPr>
          <w:rFonts w:ascii="Cambria" w:hAnsi="Cambria" w:cs="Calibri"/>
          <w:color w:val="000000"/>
          <w:kern w:val="0"/>
        </w:rPr>
      </w:pPr>
      <w:r w:rsidRPr="00C96002">
        <w:rPr>
          <w:rFonts w:ascii="Cambria" w:hAnsi="Cambria" w:cs="Calibri"/>
          <w:color w:val="000000"/>
          <w:kern w:val="0"/>
        </w:rPr>
        <w:t>Terminem otrzymania powiadomienia, o którym mowa w ust. 7 jest:</w:t>
      </w:r>
    </w:p>
    <w:p w14:paraId="4E8A4555" w14:textId="77777777" w:rsidR="008D1556" w:rsidRPr="00C96002" w:rsidRDefault="00000000">
      <w:pPr>
        <w:widowControl w:val="0"/>
        <w:numPr>
          <w:ilvl w:val="0"/>
          <w:numId w:val="38"/>
        </w:numPr>
        <w:suppressAutoHyphens w:val="0"/>
        <w:autoSpaceDE w:val="0"/>
        <w:spacing w:after="0" w:line="276" w:lineRule="auto"/>
        <w:ind w:left="709" w:hanging="283"/>
        <w:jc w:val="both"/>
        <w:rPr>
          <w:rFonts w:ascii="Cambria" w:hAnsi="Cambria" w:cs="Calibri"/>
          <w:color w:val="000000"/>
          <w:kern w:val="0"/>
        </w:rPr>
      </w:pPr>
      <w:r w:rsidRPr="00C96002">
        <w:rPr>
          <w:rFonts w:ascii="Cambria" w:hAnsi="Cambria" w:cs="Calibri"/>
          <w:color w:val="000000"/>
          <w:kern w:val="0"/>
        </w:rPr>
        <w:t>w przypadku powiadomienia złożonego w formie pisemnej – dzień jego odbioru wskazany na potwierdzeniu odbioru,</w:t>
      </w:r>
    </w:p>
    <w:p w14:paraId="2992B851" w14:textId="77777777" w:rsidR="008D1556" w:rsidRPr="00C96002" w:rsidRDefault="00000000">
      <w:pPr>
        <w:widowControl w:val="0"/>
        <w:numPr>
          <w:ilvl w:val="0"/>
          <w:numId w:val="38"/>
        </w:numPr>
        <w:suppressAutoHyphens w:val="0"/>
        <w:autoSpaceDE w:val="0"/>
        <w:spacing w:after="0" w:line="276" w:lineRule="auto"/>
        <w:ind w:hanging="283"/>
        <w:jc w:val="both"/>
        <w:rPr>
          <w:rFonts w:ascii="Cambria" w:hAnsi="Cambria" w:cs="Calibri"/>
          <w:color w:val="000000"/>
          <w:kern w:val="0"/>
        </w:rPr>
      </w:pPr>
      <w:r w:rsidRPr="00C96002">
        <w:rPr>
          <w:rFonts w:ascii="Cambria" w:hAnsi="Cambria" w:cs="Calibri"/>
          <w:color w:val="000000"/>
          <w:kern w:val="0"/>
        </w:rPr>
        <w:t xml:space="preserve"> w przypadku powiadomienia złożonego w formie elektronicznej - dzień wysłania wiadomości zawierającej to powiadomienie na adres wskazany w ust. 7 pkt 2). </w:t>
      </w:r>
    </w:p>
    <w:p w14:paraId="7CB5C2E7" w14:textId="77777777" w:rsidR="008D1556" w:rsidRPr="00C96002" w:rsidRDefault="008D1556">
      <w:pPr>
        <w:widowControl w:val="0"/>
        <w:suppressAutoHyphens w:val="0"/>
        <w:autoSpaceDE w:val="0"/>
        <w:spacing w:after="0" w:line="276" w:lineRule="auto"/>
        <w:jc w:val="both"/>
        <w:rPr>
          <w:rFonts w:ascii="Cambria" w:hAnsi="Cambria" w:cs="Calibri"/>
          <w:color w:val="000000"/>
          <w:kern w:val="0"/>
        </w:rPr>
      </w:pPr>
    </w:p>
    <w:p w14:paraId="6403230F" w14:textId="77777777" w:rsidR="008D1556" w:rsidRPr="00C96002" w:rsidRDefault="00000000">
      <w:pPr>
        <w:suppressAutoHyphens w:val="0"/>
        <w:autoSpaceDE w:val="0"/>
        <w:spacing w:after="0" w:line="276" w:lineRule="auto"/>
        <w:jc w:val="center"/>
        <w:rPr>
          <w:rFonts w:ascii="Cambria" w:hAnsi="Cambria"/>
        </w:rPr>
      </w:pPr>
      <w:r w:rsidRPr="00C96002">
        <w:rPr>
          <w:rFonts w:ascii="Cambria" w:hAnsi="Cambria" w:cs="Calibri"/>
          <w:b/>
          <w:bCs/>
          <w:kern w:val="0"/>
        </w:rPr>
        <w:t>§ 15</w:t>
      </w:r>
      <w:r w:rsidRPr="00C96002">
        <w:rPr>
          <w:rFonts w:ascii="Cambria" w:eastAsia="Times New Roman" w:hAnsi="Cambria" w:cs="Calibri"/>
          <w:b/>
          <w:bCs/>
          <w:kern w:val="0"/>
          <w:lang w:eastAsia="ar-SA"/>
        </w:rPr>
        <w:t xml:space="preserve"> </w:t>
      </w:r>
    </w:p>
    <w:p w14:paraId="6764DC20" w14:textId="77777777" w:rsidR="008D1556" w:rsidRPr="00C96002" w:rsidRDefault="00000000">
      <w:pPr>
        <w:suppressAutoHyphens w:val="0"/>
        <w:autoSpaceDE w:val="0"/>
        <w:spacing w:after="0" w:line="276" w:lineRule="auto"/>
        <w:jc w:val="center"/>
        <w:rPr>
          <w:rFonts w:ascii="Cambria" w:hAnsi="Cambria" w:cs="Calibri"/>
          <w:b/>
          <w:bCs/>
          <w:kern w:val="0"/>
        </w:rPr>
      </w:pPr>
      <w:r w:rsidRPr="00C96002">
        <w:rPr>
          <w:rFonts w:ascii="Cambria" w:hAnsi="Cambria" w:cs="Calibri"/>
          <w:b/>
          <w:bCs/>
          <w:kern w:val="0"/>
        </w:rPr>
        <w:t>Odstąpienie od umowy</w:t>
      </w:r>
    </w:p>
    <w:p w14:paraId="235DA420" w14:textId="77777777" w:rsidR="008D1556" w:rsidRPr="00C96002" w:rsidRDefault="00000000">
      <w:pPr>
        <w:widowControl w:val="0"/>
        <w:numPr>
          <w:ilvl w:val="0"/>
          <w:numId w:val="39"/>
        </w:numPr>
        <w:suppressAutoHyphens w:val="0"/>
        <w:autoSpaceDE w:val="0"/>
        <w:spacing w:after="0" w:line="276" w:lineRule="auto"/>
        <w:ind w:left="426" w:hanging="426"/>
        <w:jc w:val="both"/>
        <w:rPr>
          <w:rFonts w:ascii="Cambria" w:hAnsi="Cambria" w:cs="Calibri"/>
          <w:color w:val="000000"/>
          <w:kern w:val="0"/>
        </w:rPr>
      </w:pPr>
      <w:r w:rsidRPr="00C96002">
        <w:rPr>
          <w:rFonts w:ascii="Cambria" w:hAnsi="Cambria" w:cs="Calibri"/>
          <w:color w:val="000000"/>
          <w:kern w:val="0"/>
        </w:rPr>
        <w:t>Zamawiający zastrzega sobie prawo do odstąpienia od umowy, jeżeli:</w:t>
      </w:r>
    </w:p>
    <w:p w14:paraId="5A6E13B3" w14:textId="77777777" w:rsidR="008D1556" w:rsidRPr="00C96002" w:rsidRDefault="00000000">
      <w:pPr>
        <w:widowControl w:val="0"/>
        <w:numPr>
          <w:ilvl w:val="0"/>
          <w:numId w:val="40"/>
        </w:numPr>
        <w:tabs>
          <w:tab w:val="left" w:pos="851"/>
        </w:tabs>
        <w:suppressAutoHyphens w:val="0"/>
        <w:autoSpaceDE w:val="0"/>
        <w:spacing w:after="0" w:line="276" w:lineRule="auto"/>
        <w:ind w:left="851" w:hanging="425"/>
        <w:jc w:val="both"/>
        <w:rPr>
          <w:rFonts w:ascii="Cambria" w:hAnsi="Cambria" w:cs="Calibri"/>
          <w:color w:val="000000"/>
          <w:kern w:val="0"/>
        </w:rPr>
      </w:pPr>
      <w:r w:rsidRPr="00C96002">
        <w:rPr>
          <w:rFonts w:ascii="Cambria" w:hAnsi="Cambria" w:cs="Calibri"/>
          <w:color w:val="000000"/>
          <w:kern w:val="0"/>
        </w:rPr>
        <w:t>Wykonawca realizuje roboty budowlane, stanowiące przedmiot zamówienia, w sposób niezgodny z SWZ, PFU, dokumentacją projektową, wskazaniami Zamawiającego, wskazaniami inspektora/inspektorów nadzoru inwestorskiego lub postanowieniami umowy pomimo dwukrotnego wezwania Wykonawcy do zaniechania naruszeń i bezskutecznego upływu terminu wskazanego w tych wezwaniach</w:t>
      </w:r>
    </w:p>
    <w:p w14:paraId="4BF69D15" w14:textId="77777777" w:rsidR="008D1556" w:rsidRPr="00C96002" w:rsidRDefault="00000000">
      <w:pPr>
        <w:widowControl w:val="0"/>
        <w:numPr>
          <w:ilvl w:val="0"/>
          <w:numId w:val="40"/>
        </w:numPr>
        <w:tabs>
          <w:tab w:val="left" w:pos="851"/>
        </w:tabs>
        <w:suppressAutoHyphens w:val="0"/>
        <w:autoSpaceDE w:val="0"/>
        <w:spacing w:after="0" w:line="276" w:lineRule="auto"/>
        <w:ind w:left="851" w:hanging="425"/>
        <w:jc w:val="both"/>
        <w:rPr>
          <w:rFonts w:ascii="Cambria" w:hAnsi="Cambria" w:cs="Calibri"/>
          <w:color w:val="000000"/>
          <w:kern w:val="0"/>
        </w:rPr>
      </w:pPr>
      <w:r w:rsidRPr="00C96002">
        <w:rPr>
          <w:rFonts w:ascii="Cambria" w:hAnsi="Cambria" w:cs="Calibri"/>
          <w:color w:val="000000"/>
          <w:kern w:val="0"/>
        </w:rPr>
        <w:t>gdy Wykonawca nie rozpoczął robót budowlanych bez uzasadnionej przyczyny w okresie 30 dni od dnia zawarcia umowy i nie podjął ich w terminie wyznaczonym przez Zamawiającego,</w:t>
      </w:r>
    </w:p>
    <w:p w14:paraId="4EF50D6A" w14:textId="77777777" w:rsidR="008D1556" w:rsidRPr="00C96002" w:rsidRDefault="00000000">
      <w:pPr>
        <w:widowControl w:val="0"/>
        <w:numPr>
          <w:ilvl w:val="0"/>
          <w:numId w:val="40"/>
        </w:numPr>
        <w:tabs>
          <w:tab w:val="left" w:pos="851"/>
        </w:tabs>
        <w:suppressAutoHyphens w:val="0"/>
        <w:autoSpaceDE w:val="0"/>
        <w:spacing w:after="0" w:line="276" w:lineRule="auto"/>
        <w:ind w:left="851" w:hanging="425"/>
        <w:jc w:val="both"/>
        <w:rPr>
          <w:rFonts w:ascii="Cambria" w:hAnsi="Cambria" w:cs="Calibri"/>
          <w:color w:val="000000"/>
          <w:kern w:val="0"/>
        </w:rPr>
      </w:pPr>
      <w:r w:rsidRPr="00C96002">
        <w:rPr>
          <w:rFonts w:ascii="Cambria" w:hAnsi="Cambria" w:cs="Calibri"/>
          <w:color w:val="000000"/>
          <w:kern w:val="0"/>
        </w:rPr>
        <w:t xml:space="preserve">gdy zwłoka w wykonaniu przedmiotu zamówienia przekroczy 30 dni, </w:t>
      </w:r>
    </w:p>
    <w:p w14:paraId="2A106CBB" w14:textId="77777777" w:rsidR="008D1556" w:rsidRPr="00C96002" w:rsidRDefault="00000000">
      <w:pPr>
        <w:widowControl w:val="0"/>
        <w:numPr>
          <w:ilvl w:val="0"/>
          <w:numId w:val="40"/>
        </w:numPr>
        <w:tabs>
          <w:tab w:val="left" w:pos="851"/>
        </w:tabs>
        <w:suppressAutoHyphens w:val="0"/>
        <w:autoSpaceDE w:val="0"/>
        <w:spacing w:after="0" w:line="276" w:lineRule="auto"/>
        <w:ind w:left="851" w:hanging="425"/>
        <w:jc w:val="both"/>
        <w:rPr>
          <w:rFonts w:ascii="Cambria" w:hAnsi="Cambria"/>
        </w:rPr>
      </w:pPr>
      <w:r w:rsidRPr="00C96002">
        <w:rPr>
          <w:rFonts w:ascii="Cambria" w:hAnsi="Cambria" w:cs="Calibri"/>
          <w:color w:val="000000"/>
          <w:kern w:val="0"/>
        </w:rPr>
        <w:t>gdy Wykonawca bez zgody Zamawiającego przerwał</w:t>
      </w:r>
      <w:r w:rsidRPr="00C96002">
        <w:rPr>
          <w:rFonts w:ascii="Cambria" w:hAnsi="Cambria" w:cs="Calibri"/>
          <w:kern w:val="0"/>
        </w:rPr>
        <w:t xml:space="preserve"> realizację robót i przerwa trwa dłużej niż </w:t>
      </w:r>
      <w:r w:rsidRPr="00C96002">
        <w:rPr>
          <w:rFonts w:ascii="Cambria" w:hAnsi="Cambria" w:cs="Calibri"/>
          <w:color w:val="000000"/>
          <w:kern w:val="0"/>
        </w:rPr>
        <w:t>30</w:t>
      </w:r>
      <w:r w:rsidRPr="00C96002">
        <w:rPr>
          <w:rFonts w:ascii="Cambria" w:hAnsi="Cambria" w:cs="Calibri"/>
          <w:kern w:val="0"/>
        </w:rPr>
        <w:t xml:space="preserve"> dni,</w:t>
      </w:r>
    </w:p>
    <w:p w14:paraId="532817E0" w14:textId="77777777" w:rsidR="008D1556" w:rsidRPr="00C96002" w:rsidRDefault="00000000">
      <w:pPr>
        <w:widowControl w:val="0"/>
        <w:numPr>
          <w:ilvl w:val="0"/>
          <w:numId w:val="40"/>
        </w:numPr>
        <w:tabs>
          <w:tab w:val="left" w:pos="851"/>
        </w:tabs>
        <w:suppressAutoHyphens w:val="0"/>
        <w:autoSpaceDE w:val="0"/>
        <w:spacing w:after="0" w:line="276" w:lineRule="auto"/>
        <w:ind w:left="851" w:hanging="425"/>
        <w:jc w:val="both"/>
        <w:rPr>
          <w:rFonts w:ascii="Cambria" w:hAnsi="Cambria" w:cs="Calibri"/>
          <w:kern w:val="0"/>
        </w:rPr>
      </w:pPr>
      <w:r w:rsidRPr="00C96002">
        <w:rPr>
          <w:rFonts w:ascii="Cambria" w:hAnsi="Cambria" w:cs="Calibri"/>
          <w:kern w:val="0"/>
        </w:rPr>
        <w:t>gdy Wykonawca nie przekazał Zamawiającemu, w wyznaczonym terminie, dowodów ubezpieczenia, o którym mowa w § 11 lub nie zapewnił jego ciągłości w okresach wynikających z umowy</w:t>
      </w:r>
    </w:p>
    <w:p w14:paraId="4428D354" w14:textId="3506AAE2" w:rsidR="008D1556" w:rsidRPr="00C96002" w:rsidRDefault="00000000">
      <w:pPr>
        <w:widowControl w:val="0"/>
        <w:numPr>
          <w:ilvl w:val="0"/>
          <w:numId w:val="40"/>
        </w:numPr>
        <w:tabs>
          <w:tab w:val="left" w:pos="851"/>
        </w:tabs>
        <w:suppressAutoHyphens w:val="0"/>
        <w:autoSpaceDE w:val="0"/>
        <w:spacing w:after="0" w:line="276" w:lineRule="auto"/>
        <w:ind w:left="851" w:hanging="425"/>
        <w:jc w:val="both"/>
        <w:rPr>
          <w:rFonts w:ascii="Cambria" w:hAnsi="Cambria" w:cs="Calibri"/>
          <w:kern w:val="0"/>
        </w:rPr>
      </w:pPr>
      <w:r w:rsidRPr="00C96002">
        <w:rPr>
          <w:rFonts w:ascii="Cambria" w:hAnsi="Cambria" w:cs="Calibri"/>
          <w:kern w:val="0"/>
        </w:rPr>
        <w:t>wystąpiła konieczność co najmniej</w:t>
      </w:r>
      <w:r w:rsidR="008D4B70">
        <w:rPr>
          <w:rFonts w:ascii="Cambria" w:hAnsi="Cambria" w:cs="Calibri"/>
          <w:kern w:val="0"/>
        </w:rPr>
        <w:t xml:space="preserve"> dwukrotnego</w:t>
      </w:r>
      <w:r w:rsidRPr="00C96002">
        <w:rPr>
          <w:rFonts w:ascii="Cambria" w:hAnsi="Cambria" w:cs="Calibri"/>
          <w:kern w:val="0"/>
        </w:rPr>
        <w:t xml:space="preserve"> dokonania przez Zamawiającego bezpośredniej zapłaty podwykonawcy lub dalszemu podwykonawcy,</w:t>
      </w:r>
    </w:p>
    <w:p w14:paraId="6D400705" w14:textId="450F9836" w:rsidR="008D1556" w:rsidRPr="00C96002" w:rsidRDefault="00000000">
      <w:pPr>
        <w:widowControl w:val="0"/>
        <w:numPr>
          <w:ilvl w:val="0"/>
          <w:numId w:val="40"/>
        </w:numPr>
        <w:tabs>
          <w:tab w:val="left" w:pos="851"/>
        </w:tabs>
        <w:suppressAutoHyphens w:val="0"/>
        <w:autoSpaceDE w:val="0"/>
        <w:spacing w:after="0" w:line="276" w:lineRule="auto"/>
        <w:ind w:left="851" w:hanging="425"/>
        <w:jc w:val="both"/>
        <w:rPr>
          <w:rFonts w:ascii="Cambria" w:hAnsi="Cambria" w:cs="Calibri"/>
          <w:kern w:val="0"/>
        </w:rPr>
      </w:pPr>
      <w:r w:rsidRPr="00C96002">
        <w:rPr>
          <w:rFonts w:ascii="Cambria" w:hAnsi="Cambria" w:cs="Calibri"/>
          <w:kern w:val="0"/>
        </w:rPr>
        <w:t xml:space="preserve">jeżeli Wykonawca nie dopełni obowiązku, o którym mowa w § 2 ust. </w:t>
      </w:r>
      <w:r w:rsidR="008D4B70">
        <w:rPr>
          <w:rFonts w:ascii="Cambria" w:hAnsi="Cambria" w:cs="Calibri"/>
          <w:kern w:val="0"/>
        </w:rPr>
        <w:t>4</w:t>
      </w:r>
      <w:r w:rsidRPr="00C96002">
        <w:rPr>
          <w:rFonts w:ascii="Cambria" w:hAnsi="Cambria" w:cs="Calibri"/>
          <w:kern w:val="0"/>
        </w:rPr>
        <w:t>;</w:t>
      </w:r>
    </w:p>
    <w:p w14:paraId="4C5A2BEC" w14:textId="77777777" w:rsidR="008D1556" w:rsidRPr="00C96002" w:rsidRDefault="00000000">
      <w:pPr>
        <w:widowControl w:val="0"/>
        <w:numPr>
          <w:ilvl w:val="0"/>
          <w:numId w:val="40"/>
        </w:numPr>
        <w:tabs>
          <w:tab w:val="left" w:pos="851"/>
        </w:tabs>
        <w:suppressAutoHyphens w:val="0"/>
        <w:autoSpaceDE w:val="0"/>
        <w:spacing w:after="0" w:line="276" w:lineRule="auto"/>
        <w:ind w:left="851" w:hanging="425"/>
        <w:jc w:val="both"/>
        <w:rPr>
          <w:rFonts w:ascii="Cambria" w:hAnsi="Cambria" w:cs="Calibri"/>
          <w:kern w:val="0"/>
        </w:rPr>
      </w:pPr>
      <w:r w:rsidRPr="00C96002">
        <w:rPr>
          <w:rFonts w:ascii="Cambria" w:hAnsi="Cambria" w:cs="Calibri"/>
          <w:kern w:val="0"/>
        </w:rPr>
        <w:t>w przypadku wystąpienia okoliczności, o których mowa w art. 635 kodeksu cywilnego.</w:t>
      </w:r>
    </w:p>
    <w:p w14:paraId="3A53E629" w14:textId="77777777" w:rsidR="008D1556" w:rsidRPr="00C96002" w:rsidRDefault="00000000">
      <w:pPr>
        <w:widowControl w:val="0"/>
        <w:numPr>
          <w:ilvl w:val="0"/>
          <w:numId w:val="39"/>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 xml:space="preserve">W przypadkach określonych w ust. 1, odstąpienie od umowy może nastąpić w terminie 30 dni od powzięcia wiadomości o zaistnieniu okoliczności, o których mowa w ust. 1. </w:t>
      </w:r>
    </w:p>
    <w:p w14:paraId="3FB17C2D" w14:textId="77777777" w:rsidR="008D1556" w:rsidRPr="00C96002" w:rsidRDefault="00000000">
      <w:pPr>
        <w:widowControl w:val="0"/>
        <w:numPr>
          <w:ilvl w:val="0"/>
          <w:numId w:val="39"/>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Odstąpienie od umowy powinno nastąpić w formie pisemnej pod rygorem nieważności takiego odstąpienia i powinno zawierać uzasadnienie.</w:t>
      </w:r>
    </w:p>
    <w:p w14:paraId="16F5968D" w14:textId="77777777" w:rsidR="008D1556" w:rsidRPr="00C96002" w:rsidRDefault="00000000">
      <w:pPr>
        <w:widowControl w:val="0"/>
        <w:numPr>
          <w:ilvl w:val="0"/>
          <w:numId w:val="39"/>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W wypadku odstąpienia od umowy, Wykonawcę oraz Zamawiającego obciążają następujące obowiązki szczegółowe:</w:t>
      </w:r>
    </w:p>
    <w:p w14:paraId="669D6EA5" w14:textId="77777777" w:rsidR="008D1556" w:rsidRPr="00C96002" w:rsidRDefault="00000000">
      <w:pPr>
        <w:widowControl w:val="0"/>
        <w:numPr>
          <w:ilvl w:val="0"/>
          <w:numId w:val="41"/>
        </w:numPr>
        <w:tabs>
          <w:tab w:val="left" w:pos="851"/>
        </w:tabs>
        <w:suppressAutoHyphens w:val="0"/>
        <w:autoSpaceDE w:val="0"/>
        <w:spacing w:after="0" w:line="276" w:lineRule="auto"/>
        <w:ind w:left="851" w:hanging="425"/>
        <w:jc w:val="both"/>
        <w:rPr>
          <w:rFonts w:ascii="Cambria" w:hAnsi="Cambria" w:cs="Calibri"/>
          <w:kern w:val="0"/>
        </w:rPr>
      </w:pPr>
      <w:r w:rsidRPr="00C96002">
        <w:rPr>
          <w:rFonts w:ascii="Cambria" w:hAnsi="Cambria" w:cs="Calibri"/>
          <w:kern w:val="0"/>
        </w:rPr>
        <w:t>w terminie 14 dni od daty odstąpienia od umowy, Wykonawca, przy udziale Zamawiającego, sporządzi szczegółowy protokół inwentaryzacji robót w toku, według stanu na dzień odstąpienia.</w:t>
      </w:r>
    </w:p>
    <w:p w14:paraId="40AA9E76" w14:textId="77777777" w:rsidR="008D1556" w:rsidRPr="00C96002" w:rsidRDefault="00000000">
      <w:pPr>
        <w:widowControl w:val="0"/>
        <w:numPr>
          <w:ilvl w:val="0"/>
          <w:numId w:val="41"/>
        </w:numPr>
        <w:tabs>
          <w:tab w:val="left" w:pos="851"/>
        </w:tabs>
        <w:suppressAutoHyphens w:val="0"/>
        <w:autoSpaceDE w:val="0"/>
        <w:spacing w:after="0" w:line="276" w:lineRule="auto"/>
        <w:ind w:left="851" w:hanging="425"/>
        <w:jc w:val="both"/>
        <w:rPr>
          <w:rFonts w:ascii="Cambria" w:hAnsi="Cambria" w:cs="Calibri"/>
          <w:kern w:val="0"/>
        </w:rPr>
      </w:pPr>
      <w:r w:rsidRPr="00C96002">
        <w:rPr>
          <w:rFonts w:ascii="Cambria" w:hAnsi="Cambria" w:cs="Calibri"/>
          <w:kern w:val="0"/>
        </w:rPr>
        <w:t>Wykonawca zabezpieczy przerwane roboty w zakresie obustronnie uzgodnionym na koszt tej strony, z której winy nastąpiło odstąpienie od umowy.</w:t>
      </w:r>
    </w:p>
    <w:p w14:paraId="6C8DEBA2" w14:textId="77777777" w:rsidR="008D1556" w:rsidRPr="00C96002" w:rsidRDefault="00000000">
      <w:pPr>
        <w:widowControl w:val="0"/>
        <w:numPr>
          <w:ilvl w:val="0"/>
          <w:numId w:val="41"/>
        </w:numPr>
        <w:tabs>
          <w:tab w:val="left" w:pos="851"/>
        </w:tabs>
        <w:suppressAutoHyphens w:val="0"/>
        <w:autoSpaceDE w:val="0"/>
        <w:spacing w:after="0" w:line="276" w:lineRule="auto"/>
        <w:ind w:left="851" w:hanging="425"/>
        <w:jc w:val="both"/>
        <w:rPr>
          <w:rFonts w:ascii="Cambria" w:hAnsi="Cambria" w:cs="Calibri"/>
          <w:kern w:val="0"/>
        </w:rPr>
      </w:pPr>
      <w:r w:rsidRPr="00C96002">
        <w:rPr>
          <w:rFonts w:ascii="Cambria" w:hAnsi="Cambria" w:cs="Calibri"/>
          <w:kern w:val="0"/>
        </w:rPr>
        <w:t>Wykonawca zgłosi do odbioru roboty przerwane i roboty zabezpieczające.</w:t>
      </w:r>
    </w:p>
    <w:p w14:paraId="1B958CBB" w14:textId="77777777" w:rsidR="008D1556" w:rsidRPr="00C96002" w:rsidRDefault="00000000">
      <w:pPr>
        <w:widowControl w:val="0"/>
        <w:numPr>
          <w:ilvl w:val="0"/>
          <w:numId w:val="41"/>
        </w:numPr>
        <w:tabs>
          <w:tab w:val="left" w:pos="851"/>
        </w:tabs>
        <w:suppressAutoHyphens w:val="0"/>
        <w:autoSpaceDE w:val="0"/>
        <w:spacing w:after="0" w:line="276" w:lineRule="auto"/>
        <w:ind w:left="851" w:hanging="425"/>
        <w:jc w:val="both"/>
        <w:rPr>
          <w:rFonts w:ascii="Cambria" w:hAnsi="Cambria" w:cs="Calibri"/>
          <w:kern w:val="0"/>
        </w:rPr>
      </w:pPr>
      <w:r w:rsidRPr="00C96002">
        <w:rPr>
          <w:rFonts w:ascii="Cambria" w:hAnsi="Cambria" w:cs="Calibri"/>
          <w:kern w:val="0"/>
        </w:rPr>
        <w:t>Wykonawca niezwłocznie, a najpóźniej w terminie 14 dni od daty odstąpienia od umowy, usunie z placu budowy urządzenia zaplecza przez niego dostarczone lub wzniesione.</w:t>
      </w:r>
    </w:p>
    <w:p w14:paraId="5344A48B" w14:textId="77777777" w:rsidR="008D1556" w:rsidRPr="00C96002" w:rsidRDefault="00000000">
      <w:pPr>
        <w:widowControl w:val="0"/>
        <w:numPr>
          <w:ilvl w:val="0"/>
          <w:numId w:val="41"/>
        </w:numPr>
        <w:tabs>
          <w:tab w:val="left" w:pos="851"/>
        </w:tabs>
        <w:suppressAutoHyphens w:val="0"/>
        <w:autoSpaceDE w:val="0"/>
        <w:spacing w:after="0" w:line="276" w:lineRule="auto"/>
        <w:ind w:left="851" w:hanging="425"/>
        <w:jc w:val="both"/>
        <w:rPr>
          <w:rFonts w:ascii="Cambria" w:hAnsi="Cambria" w:cs="Calibri"/>
          <w:kern w:val="0"/>
        </w:rPr>
      </w:pPr>
      <w:r w:rsidRPr="00C96002">
        <w:rPr>
          <w:rFonts w:ascii="Cambria" w:hAnsi="Cambria" w:cs="Calibri"/>
          <w:kern w:val="0"/>
        </w:rPr>
        <w:t xml:space="preserve">Wykonawca natychmiast wstrzyma wykonywanie robót, poza mającymi na celu ochronę życia i własności, i zabezpieczy przerwane roboty oraz zabezpieczy teren budowy i opuści go najpóźniej w terminie wskazanym przez Zamawiającego, </w:t>
      </w:r>
    </w:p>
    <w:p w14:paraId="0B6954B2" w14:textId="77777777" w:rsidR="008D1556" w:rsidRPr="00C96002" w:rsidRDefault="00000000">
      <w:pPr>
        <w:widowControl w:val="0"/>
        <w:numPr>
          <w:ilvl w:val="0"/>
          <w:numId w:val="41"/>
        </w:numPr>
        <w:tabs>
          <w:tab w:val="left" w:pos="851"/>
        </w:tabs>
        <w:suppressAutoHyphens w:val="0"/>
        <w:autoSpaceDE w:val="0"/>
        <w:spacing w:after="0" w:line="276" w:lineRule="auto"/>
        <w:ind w:left="851" w:hanging="425"/>
        <w:jc w:val="both"/>
        <w:rPr>
          <w:rFonts w:ascii="Cambria" w:hAnsi="Cambria" w:cs="Calibri"/>
          <w:kern w:val="0"/>
        </w:rPr>
      </w:pPr>
      <w:r w:rsidRPr="00C96002">
        <w:rPr>
          <w:rFonts w:ascii="Cambria" w:hAnsi="Cambria" w:cs="Calibri"/>
          <w:kern w:val="0"/>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62E2EF3A" w14:textId="77777777" w:rsidR="008D1556" w:rsidRPr="00C96002" w:rsidRDefault="00000000">
      <w:pPr>
        <w:widowControl w:val="0"/>
        <w:numPr>
          <w:ilvl w:val="0"/>
          <w:numId w:val="39"/>
        </w:numPr>
        <w:suppressAutoHyphens w:val="0"/>
        <w:autoSpaceDE w:val="0"/>
        <w:spacing w:after="0" w:line="276" w:lineRule="auto"/>
        <w:ind w:left="426" w:hanging="426"/>
        <w:jc w:val="both"/>
        <w:rPr>
          <w:rFonts w:ascii="Cambria" w:eastAsia="Times New Roman" w:hAnsi="Cambria" w:cs="Calibri"/>
          <w:kern w:val="0"/>
          <w:lang w:eastAsia="ar-SA"/>
        </w:rPr>
      </w:pPr>
      <w:r w:rsidRPr="00C96002">
        <w:rPr>
          <w:rFonts w:ascii="Cambria" w:eastAsia="Times New Roman" w:hAnsi="Cambria" w:cs="Calibri"/>
          <w:kern w:val="0"/>
          <w:lang w:eastAsia="ar-SA"/>
        </w:rP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3700779C" w14:textId="77777777" w:rsidR="008D1556" w:rsidRPr="00C96002" w:rsidRDefault="00000000">
      <w:pPr>
        <w:widowControl w:val="0"/>
        <w:numPr>
          <w:ilvl w:val="0"/>
          <w:numId w:val="39"/>
        </w:numPr>
        <w:suppressAutoHyphens w:val="0"/>
        <w:autoSpaceDE w:val="0"/>
        <w:spacing w:after="0" w:line="276" w:lineRule="auto"/>
        <w:ind w:left="426" w:hanging="426"/>
        <w:jc w:val="both"/>
        <w:rPr>
          <w:rFonts w:ascii="Cambria" w:hAnsi="Cambria"/>
        </w:rPr>
      </w:pPr>
      <w:r w:rsidRPr="00C96002">
        <w:rPr>
          <w:rFonts w:ascii="Cambria" w:eastAsia="Times New Roman" w:hAnsi="Cambria" w:cs="Calibri"/>
          <w:kern w:val="0"/>
          <w:lang w:eastAsia="ar-SA"/>
        </w:rPr>
        <w:t xml:space="preserve">W terminie </w:t>
      </w:r>
      <w:r w:rsidRPr="00C96002">
        <w:rPr>
          <w:rFonts w:ascii="Cambria" w:hAnsi="Cambria" w:cs="Calibri"/>
          <w:color w:val="000000"/>
          <w:kern w:val="0"/>
        </w:rPr>
        <w:t>14</w:t>
      </w:r>
      <w:r w:rsidRPr="00C96002">
        <w:rPr>
          <w:rFonts w:ascii="Cambria" w:eastAsia="Times New Roman" w:hAnsi="Cambria" w:cs="Calibri"/>
          <w:kern w:val="0"/>
          <w:lang w:eastAsia="ar-SA"/>
        </w:rPr>
        <w:t xml:space="preserve"> dni od daty odstąpienia od Umowy, Wykonawca zgłosi Zamawiającemu gotowość do odbioru robót przerwanych oraz robót zabezpieczających. </w:t>
      </w:r>
    </w:p>
    <w:p w14:paraId="27F978F6" w14:textId="77777777" w:rsidR="008D1556" w:rsidRPr="00C96002" w:rsidRDefault="00000000">
      <w:pPr>
        <w:widowControl w:val="0"/>
        <w:numPr>
          <w:ilvl w:val="0"/>
          <w:numId w:val="39"/>
        </w:numPr>
        <w:suppressAutoHyphens w:val="0"/>
        <w:autoSpaceDE w:val="0"/>
        <w:spacing w:after="0" w:line="276" w:lineRule="auto"/>
        <w:ind w:left="426" w:hanging="426"/>
        <w:jc w:val="both"/>
        <w:rPr>
          <w:rFonts w:ascii="Cambria" w:hAnsi="Cambria"/>
        </w:rPr>
      </w:pPr>
      <w:r w:rsidRPr="00C96002">
        <w:rPr>
          <w:rFonts w:ascii="Cambria" w:eastAsia="Times New Roman" w:hAnsi="Cambria" w:cs="Calibri"/>
          <w:kern w:val="0"/>
          <w:lang w:eastAsia="ar-SA"/>
        </w:rPr>
        <w:t>Wykonawca niezwłocznie, a najpóźniej w terminie do</w:t>
      </w:r>
      <w:r w:rsidRPr="00C96002">
        <w:rPr>
          <w:rFonts w:ascii="Cambria" w:hAnsi="Cambria" w:cs="Calibri"/>
          <w:color w:val="000000"/>
          <w:kern w:val="0"/>
        </w:rPr>
        <w:t xml:space="preserve"> 7 </w:t>
      </w:r>
      <w:r w:rsidRPr="00C96002">
        <w:rPr>
          <w:rFonts w:ascii="Cambria" w:eastAsia="Times New Roman" w:hAnsi="Cambria" w:cs="Calibri"/>
          <w:kern w:val="0"/>
          <w:lang w:eastAsia="ar-SA"/>
        </w:rPr>
        <w:t>dni od dnia zgłoszenia, o którym mowa w ust. 6, usunie z terenu budowy urządzenia zaplecza budowy przez niego dostarczone lub wniesione materiały i urządzenia, niestanowiące własności Zamawiającego lub ustali zasady przekazania tego majątku Zamawiającemu.</w:t>
      </w:r>
    </w:p>
    <w:p w14:paraId="28A22E50" w14:textId="42BE73B7" w:rsidR="008D1556" w:rsidRPr="00C96002" w:rsidRDefault="00000000">
      <w:pPr>
        <w:widowControl w:val="0"/>
        <w:numPr>
          <w:ilvl w:val="0"/>
          <w:numId w:val="39"/>
        </w:numPr>
        <w:suppressAutoHyphens w:val="0"/>
        <w:autoSpaceDE w:val="0"/>
        <w:spacing w:after="0" w:line="276" w:lineRule="auto"/>
        <w:ind w:left="426" w:hanging="426"/>
        <w:jc w:val="both"/>
        <w:rPr>
          <w:rFonts w:ascii="Cambria" w:hAnsi="Cambria"/>
        </w:rPr>
      </w:pPr>
      <w:r w:rsidRPr="00C96002">
        <w:rPr>
          <w:rFonts w:ascii="Cambria" w:eastAsia="Times New Roman" w:hAnsi="Cambria" w:cs="Calibri"/>
          <w:kern w:val="0"/>
          <w:lang w:eastAsia="ar-SA"/>
        </w:rPr>
        <w:t xml:space="preserve">W przypadku odstąpienia od Umowy przez Zamawiającego, Wykonawca jest zobowiązany niezwłocznie w terminie nie dłuższym niż </w:t>
      </w:r>
      <w:r w:rsidRPr="00C96002">
        <w:rPr>
          <w:rFonts w:ascii="Cambria" w:hAnsi="Cambria" w:cs="Calibri"/>
          <w:color w:val="000000"/>
          <w:kern w:val="0"/>
        </w:rPr>
        <w:t>1</w:t>
      </w:r>
      <w:r w:rsidR="008D4B70">
        <w:rPr>
          <w:rFonts w:ascii="Cambria" w:hAnsi="Cambria" w:cs="Calibri"/>
          <w:color w:val="000000"/>
          <w:kern w:val="0"/>
        </w:rPr>
        <w:t>0</w:t>
      </w:r>
      <w:r w:rsidRPr="00C96002">
        <w:rPr>
          <w:rFonts w:ascii="Cambria" w:hAnsi="Cambria" w:cs="Calibri"/>
          <w:color w:val="000000"/>
          <w:kern w:val="0"/>
        </w:rPr>
        <w:t xml:space="preserve"> </w:t>
      </w:r>
      <w:r w:rsidRPr="00C96002">
        <w:rPr>
          <w:rFonts w:ascii="Cambria" w:eastAsia="Times New Roman" w:hAnsi="Cambria" w:cs="Calibri"/>
          <w:kern w:val="0"/>
          <w:lang w:eastAsia="ar-SA"/>
        </w:rPr>
        <w:t xml:space="preserve">dni roboczych od dnia odbioru, o którym mowa w ust. 11 zorganizować usunięcie sprzętu i robót tymczasowych na swój koszt i ryzyko. </w:t>
      </w:r>
      <w:r w:rsidR="008D4B70">
        <w:rPr>
          <w:rFonts w:ascii="Cambria" w:eastAsia="Times New Roman" w:hAnsi="Cambria" w:cs="Calibri"/>
          <w:kern w:val="0"/>
          <w:lang w:eastAsia="ar-SA"/>
        </w:rPr>
        <w:br/>
      </w:r>
      <w:r w:rsidRPr="00C96002">
        <w:rPr>
          <w:rFonts w:ascii="Cambria" w:eastAsia="Times New Roman" w:hAnsi="Cambria" w:cs="Calibri"/>
          <w:kern w:val="0"/>
          <w:lang w:eastAsia="ar-SA"/>
        </w:rPr>
        <w:t>W przypadku niewypełnienia przez Wykonawcę powyższego obowiązku, Zamawiający uprawniony jest do usunięcia sprzętu i robót tymczasowych na koszt i ryzyko Wykonawcy.</w:t>
      </w:r>
    </w:p>
    <w:p w14:paraId="70D78EB2" w14:textId="77777777" w:rsidR="008D1556" w:rsidRPr="00C96002" w:rsidRDefault="00000000">
      <w:pPr>
        <w:widowControl w:val="0"/>
        <w:numPr>
          <w:ilvl w:val="0"/>
          <w:numId w:val="39"/>
        </w:numPr>
        <w:suppressAutoHyphens w:val="0"/>
        <w:autoSpaceDE w:val="0"/>
        <w:spacing w:after="0" w:line="276" w:lineRule="auto"/>
        <w:ind w:left="426" w:hanging="426"/>
        <w:jc w:val="both"/>
        <w:rPr>
          <w:rFonts w:ascii="Cambria" w:eastAsia="Times New Roman" w:hAnsi="Cambria" w:cs="Calibri"/>
          <w:kern w:val="0"/>
          <w:lang w:eastAsia="ar-SA"/>
        </w:rPr>
      </w:pPr>
      <w:r w:rsidRPr="00C96002">
        <w:rPr>
          <w:rFonts w:ascii="Cambria" w:eastAsia="Times New Roman" w:hAnsi="Cambria" w:cs="Calibri"/>
          <w:kern w:val="0"/>
          <w:lang w:eastAsia="ar-SA"/>
        </w:rPr>
        <w:t>Wykonawca ma obowiązek zastosowania się do zawartych w oświadczeniu o odstąpieniu poleceń Zamawiającego dotyczących ochrony własności lub bezpieczeństwa robót.</w:t>
      </w:r>
    </w:p>
    <w:p w14:paraId="188A487D" w14:textId="77777777" w:rsidR="008D1556" w:rsidRPr="00C96002" w:rsidRDefault="00000000">
      <w:pPr>
        <w:widowControl w:val="0"/>
        <w:numPr>
          <w:ilvl w:val="0"/>
          <w:numId w:val="39"/>
        </w:numPr>
        <w:suppressAutoHyphens w:val="0"/>
        <w:autoSpaceDE w:val="0"/>
        <w:spacing w:after="0" w:line="276" w:lineRule="auto"/>
        <w:ind w:left="426" w:hanging="426"/>
        <w:jc w:val="both"/>
        <w:rPr>
          <w:rFonts w:ascii="Cambria" w:hAnsi="Cambria"/>
        </w:rPr>
      </w:pPr>
      <w:r w:rsidRPr="00C96002">
        <w:rPr>
          <w:rFonts w:ascii="Cambria" w:eastAsia="Times New Roman" w:hAnsi="Cambria" w:cs="Calibri"/>
          <w:kern w:val="0"/>
          <w:lang w:eastAsia="ar-SA"/>
        </w:rPr>
        <w:t xml:space="preserve">W terminie </w:t>
      </w:r>
      <w:r w:rsidRPr="00C96002">
        <w:rPr>
          <w:rFonts w:ascii="Cambria" w:hAnsi="Cambria" w:cs="Calibri"/>
          <w:color w:val="000000"/>
          <w:kern w:val="0"/>
        </w:rPr>
        <w:t>7</w:t>
      </w:r>
      <w:r w:rsidRPr="00C96002">
        <w:rPr>
          <w:rFonts w:ascii="Cambria" w:eastAsia="Times New Roman" w:hAnsi="Cambria" w:cs="Calibri"/>
          <w:kern w:val="0"/>
          <w:lang w:eastAsia="ar-SA"/>
        </w:rPr>
        <w:t xml:space="preserve"> dni od dnia zgłoszenia, o którym mowa w ust. 6, Wykonawca przy udziale Zamawiającego, sporządzi szczegółowy protokół odbioru robót przerwanych i robót zabezpieczających według stanu na dzień odstąpienia, który stanowi podstawę do wystawienia przez Wykonawcę faktury lub rachunku. </w:t>
      </w:r>
    </w:p>
    <w:p w14:paraId="0C0BA6C6" w14:textId="77777777" w:rsidR="008D1556" w:rsidRPr="00C96002" w:rsidRDefault="00000000">
      <w:pPr>
        <w:widowControl w:val="0"/>
        <w:numPr>
          <w:ilvl w:val="0"/>
          <w:numId w:val="39"/>
        </w:numPr>
        <w:suppressAutoHyphens w:val="0"/>
        <w:autoSpaceDE w:val="0"/>
        <w:spacing w:after="0" w:line="276" w:lineRule="auto"/>
        <w:ind w:left="426" w:hanging="426"/>
        <w:jc w:val="both"/>
        <w:rPr>
          <w:rFonts w:ascii="Cambria" w:eastAsia="Times New Roman" w:hAnsi="Cambria" w:cs="Calibri"/>
          <w:kern w:val="0"/>
          <w:lang w:eastAsia="ar-SA"/>
        </w:rPr>
      </w:pPr>
      <w:r w:rsidRPr="00C96002">
        <w:rPr>
          <w:rFonts w:ascii="Cambria" w:eastAsia="Times New Roman" w:hAnsi="Cambria" w:cs="Calibri"/>
          <w:kern w:val="0"/>
          <w:lang w:eastAsia="ar-SA"/>
        </w:rPr>
        <w:t>W przypadku zaistnienia okoliczności wyszczególnionych ust. 1 pkt 1 i zastosowania procedury przez Zamawiającego, o której mowa w ust. 2 i 3 Zamawiający zobowiązany jest do odbioru wykonanych zgodnie z umową robót budowlanych oraz zapłaty wynagrodzenia za odebrane roboty budowlane. Postanowienia, o którym mowa w § 4 , i §7 niniejszej Umowy stosuje się odpowiednio.</w:t>
      </w:r>
    </w:p>
    <w:p w14:paraId="3609B8B8" w14:textId="77777777" w:rsidR="008D1556" w:rsidRPr="00C96002" w:rsidRDefault="00000000">
      <w:pPr>
        <w:widowControl w:val="0"/>
        <w:numPr>
          <w:ilvl w:val="0"/>
          <w:numId w:val="39"/>
        </w:numPr>
        <w:suppressAutoHyphens w:val="0"/>
        <w:autoSpaceDE w:val="0"/>
        <w:spacing w:after="0" w:line="276" w:lineRule="auto"/>
        <w:ind w:left="426" w:hanging="426"/>
        <w:jc w:val="both"/>
        <w:rPr>
          <w:rFonts w:ascii="Cambria" w:eastAsia="Times New Roman" w:hAnsi="Cambria" w:cs="Calibri"/>
          <w:kern w:val="0"/>
          <w:lang w:eastAsia="ar-SA"/>
        </w:rPr>
      </w:pPr>
      <w:r w:rsidRPr="00C96002">
        <w:rPr>
          <w:rFonts w:ascii="Cambria" w:eastAsia="Times New Roman" w:hAnsi="Cambria" w:cs="Calibri"/>
          <w:kern w:val="0"/>
          <w:lang w:eastAsia="ar-SA"/>
        </w:rPr>
        <w:t xml:space="preserve">Koszty dodatkowe poniesione na zabezpieczenie robót i terenu budowy oraz wszelkie inne uzasadnione koszty związane z odstąpieniem od Umowy ponosi Strona, która jest winna odstąpienia od Umowy. </w:t>
      </w:r>
    </w:p>
    <w:p w14:paraId="2E004CED" w14:textId="428814B8" w:rsidR="008D1556" w:rsidRPr="00C96002" w:rsidRDefault="00000000">
      <w:pPr>
        <w:widowControl w:val="0"/>
        <w:numPr>
          <w:ilvl w:val="0"/>
          <w:numId w:val="39"/>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 xml:space="preserve">W przypadku braku współdziałania ze strony </w:t>
      </w:r>
      <w:r w:rsidR="008D4B70">
        <w:rPr>
          <w:rFonts w:ascii="Cambria" w:hAnsi="Cambria" w:cs="Calibri"/>
          <w:kern w:val="0"/>
        </w:rPr>
        <w:t>W</w:t>
      </w:r>
      <w:r w:rsidRPr="00C96002">
        <w:rPr>
          <w:rFonts w:ascii="Cambria" w:hAnsi="Cambria" w:cs="Calibri"/>
          <w:kern w:val="0"/>
        </w:rPr>
        <w:t>ykonawcy i niewykonywania przez niego obowiązków wynikających z ust. 4-10 czynności te przeprowadzi lub zorganizuje zamawiający i obciąży ich kosztami wykonawcę.</w:t>
      </w:r>
    </w:p>
    <w:p w14:paraId="5C93F105" w14:textId="77777777" w:rsidR="008D1556" w:rsidRPr="00C96002" w:rsidRDefault="008D1556">
      <w:pPr>
        <w:suppressAutoHyphens w:val="0"/>
        <w:autoSpaceDE w:val="0"/>
        <w:spacing w:after="0" w:line="276" w:lineRule="auto"/>
        <w:jc w:val="both"/>
        <w:rPr>
          <w:rFonts w:ascii="Cambria" w:hAnsi="Cambria" w:cs="Calibri"/>
          <w:kern w:val="0"/>
        </w:rPr>
      </w:pPr>
    </w:p>
    <w:p w14:paraId="32922D40" w14:textId="77777777" w:rsidR="008D1556" w:rsidRPr="00C96002" w:rsidRDefault="00000000">
      <w:pPr>
        <w:suppressAutoHyphens w:val="0"/>
        <w:autoSpaceDE w:val="0"/>
        <w:spacing w:after="0" w:line="276" w:lineRule="auto"/>
        <w:jc w:val="center"/>
        <w:rPr>
          <w:rFonts w:ascii="Cambria" w:hAnsi="Cambria" w:cs="Calibri"/>
          <w:b/>
          <w:bCs/>
          <w:kern w:val="0"/>
        </w:rPr>
      </w:pPr>
      <w:r w:rsidRPr="00C96002">
        <w:rPr>
          <w:rFonts w:ascii="Cambria" w:hAnsi="Cambria" w:cs="Calibri"/>
          <w:b/>
          <w:bCs/>
          <w:kern w:val="0"/>
        </w:rPr>
        <w:t>§ 16</w:t>
      </w:r>
    </w:p>
    <w:p w14:paraId="2CDEC153" w14:textId="77777777" w:rsidR="008D1556" w:rsidRPr="00C96002" w:rsidRDefault="00000000">
      <w:pPr>
        <w:suppressAutoHyphens w:val="0"/>
        <w:autoSpaceDE w:val="0"/>
        <w:spacing w:after="0" w:line="276" w:lineRule="auto"/>
        <w:jc w:val="center"/>
        <w:rPr>
          <w:rFonts w:ascii="Cambria" w:hAnsi="Cambria" w:cs="Calibri"/>
          <w:b/>
          <w:bCs/>
          <w:kern w:val="0"/>
        </w:rPr>
      </w:pPr>
      <w:r w:rsidRPr="00C96002">
        <w:rPr>
          <w:rFonts w:ascii="Cambria" w:hAnsi="Cambria" w:cs="Calibri"/>
          <w:b/>
          <w:bCs/>
          <w:kern w:val="0"/>
        </w:rPr>
        <w:t>Kary umowne z tytułu odstąpienia</w:t>
      </w:r>
    </w:p>
    <w:p w14:paraId="78AB5528" w14:textId="77777777" w:rsidR="008D1556" w:rsidRPr="00C96002" w:rsidRDefault="00000000">
      <w:pPr>
        <w:widowControl w:val="0"/>
        <w:numPr>
          <w:ilvl w:val="0"/>
          <w:numId w:val="42"/>
        </w:numPr>
        <w:tabs>
          <w:tab w:val="left" w:pos="426"/>
        </w:tabs>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Wykonawca zobowiązany jest do zapłaty Zamawiającemu kar umownych z tytułu odstąpienia od umowy w następujących przypadkach i wysokościach:</w:t>
      </w:r>
    </w:p>
    <w:p w14:paraId="5FEECEB9" w14:textId="6E42CC23" w:rsidR="008D1556" w:rsidRPr="00C96002" w:rsidRDefault="00000000">
      <w:pPr>
        <w:widowControl w:val="0"/>
        <w:numPr>
          <w:ilvl w:val="0"/>
          <w:numId w:val="43"/>
        </w:numPr>
        <w:suppressAutoHyphens w:val="0"/>
        <w:autoSpaceDE w:val="0"/>
        <w:spacing w:after="0" w:line="276" w:lineRule="auto"/>
        <w:ind w:left="709" w:hanging="283"/>
        <w:jc w:val="both"/>
        <w:rPr>
          <w:rFonts w:ascii="Cambria" w:hAnsi="Cambria"/>
        </w:rPr>
      </w:pPr>
      <w:r w:rsidRPr="00C96002">
        <w:rPr>
          <w:rFonts w:ascii="Cambria" w:hAnsi="Cambria" w:cs="Calibri"/>
          <w:kern w:val="0"/>
        </w:rPr>
        <w:t xml:space="preserve">z tytułu odstąpienia przez Zamawiającego od umowy z przyczyn zależnych </w:t>
      </w:r>
      <w:r w:rsidRPr="00C96002">
        <w:rPr>
          <w:rFonts w:ascii="Cambria" w:hAnsi="Cambria" w:cs="Calibri"/>
          <w:kern w:val="0"/>
        </w:rPr>
        <w:br/>
        <w:t xml:space="preserve">od Wykonawcy, o których mowa w § 15 ust. 1 umowy – w wysokości </w:t>
      </w:r>
      <w:r w:rsidRPr="00C96002">
        <w:rPr>
          <w:rFonts w:ascii="Cambria" w:hAnsi="Cambria" w:cs="Calibri"/>
          <w:color w:val="000000"/>
          <w:kern w:val="0"/>
        </w:rPr>
        <w:t xml:space="preserve">10 </w:t>
      </w:r>
      <w:r w:rsidRPr="00C96002">
        <w:rPr>
          <w:rFonts w:ascii="Cambria" w:hAnsi="Cambria" w:cs="Calibri"/>
          <w:kern w:val="0"/>
        </w:rPr>
        <w:t xml:space="preserve">% łącznego wynagrodzenia umownego brutto, o którym mowa w § 4 ust. </w:t>
      </w:r>
      <w:r w:rsidR="004C38F3">
        <w:rPr>
          <w:rFonts w:ascii="Cambria" w:hAnsi="Cambria" w:cs="Calibri"/>
          <w:kern w:val="0"/>
        </w:rPr>
        <w:t>1</w:t>
      </w:r>
      <w:r w:rsidRPr="00C96002">
        <w:rPr>
          <w:rFonts w:ascii="Cambria" w:hAnsi="Cambria" w:cs="Calibri"/>
          <w:kern w:val="0"/>
        </w:rPr>
        <w:t xml:space="preserve"> umowy,</w:t>
      </w:r>
    </w:p>
    <w:p w14:paraId="677D7E53" w14:textId="394CE692" w:rsidR="008D1556" w:rsidRPr="00C96002" w:rsidRDefault="00000000">
      <w:pPr>
        <w:widowControl w:val="0"/>
        <w:numPr>
          <w:ilvl w:val="0"/>
          <w:numId w:val="43"/>
        </w:numPr>
        <w:suppressAutoHyphens w:val="0"/>
        <w:autoSpaceDE w:val="0"/>
        <w:spacing w:after="0" w:line="276" w:lineRule="auto"/>
        <w:ind w:left="709" w:hanging="283"/>
        <w:jc w:val="both"/>
        <w:rPr>
          <w:rFonts w:ascii="Cambria" w:hAnsi="Cambria"/>
        </w:rPr>
      </w:pPr>
      <w:r w:rsidRPr="00C96002">
        <w:rPr>
          <w:rFonts w:ascii="Cambria" w:hAnsi="Cambria" w:cs="Calibri"/>
          <w:kern w:val="0"/>
        </w:rPr>
        <w:t xml:space="preserve">z tytułu odstąpienia przez Wykonawcę od umowy z przyczyn niezależnych </w:t>
      </w:r>
      <w:r w:rsidRPr="00C96002">
        <w:rPr>
          <w:rFonts w:ascii="Cambria" w:hAnsi="Cambria" w:cs="Calibri"/>
          <w:kern w:val="0"/>
        </w:rPr>
        <w:br/>
        <w:t xml:space="preserve">od Zamawiającego – w wysokości </w:t>
      </w:r>
      <w:r w:rsidRPr="00C96002">
        <w:rPr>
          <w:rFonts w:ascii="Cambria" w:hAnsi="Cambria" w:cs="Calibri"/>
          <w:color w:val="000000"/>
          <w:kern w:val="0"/>
        </w:rPr>
        <w:t xml:space="preserve">10 </w:t>
      </w:r>
      <w:r w:rsidRPr="00C96002">
        <w:rPr>
          <w:rFonts w:ascii="Cambria" w:hAnsi="Cambria" w:cs="Calibri"/>
          <w:kern w:val="0"/>
        </w:rPr>
        <w:t xml:space="preserve">% łącznego wynagrodzenia umownego brutto, o którym mowa w § 4 ust. </w:t>
      </w:r>
      <w:r w:rsidR="004C38F3">
        <w:rPr>
          <w:rFonts w:ascii="Cambria" w:hAnsi="Cambria" w:cs="Calibri"/>
          <w:kern w:val="0"/>
        </w:rPr>
        <w:t>1</w:t>
      </w:r>
      <w:r w:rsidRPr="00C96002">
        <w:rPr>
          <w:rFonts w:ascii="Cambria" w:hAnsi="Cambria" w:cs="Calibri"/>
          <w:kern w:val="0"/>
        </w:rPr>
        <w:t xml:space="preserve"> umowy.</w:t>
      </w:r>
    </w:p>
    <w:p w14:paraId="54641E4D" w14:textId="1D506727" w:rsidR="008D1556" w:rsidRPr="00C96002" w:rsidRDefault="004C38F3">
      <w:pPr>
        <w:widowControl w:val="0"/>
        <w:numPr>
          <w:ilvl w:val="0"/>
          <w:numId w:val="42"/>
        </w:numPr>
        <w:suppressAutoHyphens w:val="0"/>
        <w:autoSpaceDE w:val="0"/>
        <w:spacing w:after="0" w:line="276" w:lineRule="auto"/>
        <w:ind w:left="426" w:hanging="426"/>
        <w:jc w:val="both"/>
        <w:rPr>
          <w:rFonts w:ascii="Cambria" w:hAnsi="Cambria" w:cs="Calibri"/>
          <w:kern w:val="0"/>
        </w:rPr>
      </w:pPr>
      <w:r>
        <w:rPr>
          <w:rFonts w:ascii="Cambria" w:hAnsi="Cambria" w:cs="Calibri"/>
          <w:kern w:val="0"/>
        </w:rPr>
        <w:t xml:space="preserve">Zamawiający </w:t>
      </w:r>
      <w:r w:rsidRPr="00C96002">
        <w:rPr>
          <w:rFonts w:ascii="Cambria" w:hAnsi="Cambria" w:cs="Calibri"/>
          <w:kern w:val="0"/>
        </w:rPr>
        <w:t xml:space="preserve"> zastrzega sobie prawo dochodzenia odszkodowania uzupełniającego do wysokości poniesionej szkody.</w:t>
      </w:r>
    </w:p>
    <w:p w14:paraId="1FEB5C3F" w14:textId="77777777" w:rsidR="008D1556" w:rsidRPr="00C96002" w:rsidRDefault="00000000">
      <w:pPr>
        <w:widowControl w:val="0"/>
        <w:numPr>
          <w:ilvl w:val="0"/>
          <w:numId w:val="42"/>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 xml:space="preserve">Zobowiązania z tytułu kar umownych Wykonawcy mogą być potrącane </w:t>
      </w:r>
      <w:r w:rsidRPr="00C96002">
        <w:rPr>
          <w:rFonts w:ascii="Cambria" w:hAnsi="Cambria" w:cs="Calibri"/>
          <w:kern w:val="0"/>
        </w:rPr>
        <w:br/>
        <w:t>z wynagrodzenia za wykonane roboty § 14 ust. 3, 7 i 8 stosuje się odpowiednio.</w:t>
      </w:r>
    </w:p>
    <w:p w14:paraId="233EA26C" w14:textId="77777777" w:rsidR="008D1556" w:rsidRPr="00C96002" w:rsidRDefault="008D1556">
      <w:pPr>
        <w:suppressAutoHyphens w:val="0"/>
        <w:autoSpaceDE w:val="0"/>
        <w:spacing w:after="0" w:line="276" w:lineRule="auto"/>
        <w:jc w:val="both"/>
        <w:rPr>
          <w:rFonts w:ascii="Cambria" w:hAnsi="Cambria" w:cs="Calibri"/>
          <w:kern w:val="0"/>
        </w:rPr>
      </w:pPr>
    </w:p>
    <w:p w14:paraId="34E9D24A" w14:textId="77777777" w:rsidR="008D1556" w:rsidRPr="00C96002" w:rsidRDefault="00000000">
      <w:pPr>
        <w:suppressAutoHyphens w:val="0"/>
        <w:autoSpaceDE w:val="0"/>
        <w:spacing w:after="0" w:line="276" w:lineRule="auto"/>
        <w:jc w:val="center"/>
        <w:rPr>
          <w:rFonts w:ascii="Cambria" w:hAnsi="Cambria" w:cs="Calibri"/>
          <w:b/>
          <w:bCs/>
          <w:kern w:val="0"/>
        </w:rPr>
      </w:pPr>
      <w:r w:rsidRPr="00C96002">
        <w:rPr>
          <w:rFonts w:ascii="Cambria" w:hAnsi="Cambria" w:cs="Calibri"/>
          <w:b/>
          <w:bCs/>
          <w:kern w:val="0"/>
        </w:rPr>
        <w:t>§ 17</w:t>
      </w:r>
    </w:p>
    <w:p w14:paraId="09353E8C" w14:textId="77777777" w:rsidR="008D1556" w:rsidRPr="00C96002" w:rsidRDefault="00000000">
      <w:pPr>
        <w:suppressAutoHyphens w:val="0"/>
        <w:autoSpaceDE w:val="0"/>
        <w:spacing w:after="0" w:line="276" w:lineRule="auto"/>
        <w:jc w:val="center"/>
        <w:rPr>
          <w:rFonts w:ascii="Cambria" w:hAnsi="Cambria" w:cs="Calibri"/>
          <w:b/>
          <w:bCs/>
          <w:kern w:val="0"/>
        </w:rPr>
      </w:pPr>
      <w:r w:rsidRPr="00C96002">
        <w:rPr>
          <w:rFonts w:ascii="Cambria" w:hAnsi="Cambria" w:cs="Calibri"/>
          <w:b/>
          <w:bCs/>
          <w:kern w:val="0"/>
        </w:rPr>
        <w:t>Zabezpieczenie należytego wykonania umowy</w:t>
      </w:r>
    </w:p>
    <w:p w14:paraId="5AAD3648" w14:textId="1C9AFDFF" w:rsidR="008D1556" w:rsidRPr="00C96002" w:rsidRDefault="00000000">
      <w:pPr>
        <w:widowControl w:val="0"/>
        <w:numPr>
          <w:ilvl w:val="0"/>
          <w:numId w:val="44"/>
        </w:numPr>
        <w:suppressAutoHyphens w:val="0"/>
        <w:autoSpaceDE w:val="0"/>
        <w:spacing w:after="0" w:line="276" w:lineRule="auto"/>
        <w:ind w:left="426" w:hanging="426"/>
        <w:jc w:val="both"/>
        <w:rPr>
          <w:rFonts w:ascii="Cambria" w:hAnsi="Cambria"/>
        </w:rPr>
      </w:pPr>
      <w:r w:rsidRPr="00C96002">
        <w:rPr>
          <w:rFonts w:ascii="Cambria" w:hAnsi="Cambria" w:cs="Calibri"/>
          <w:kern w:val="0"/>
        </w:rPr>
        <w:t xml:space="preserve">Strony uzgodniły, że Wykonawca w dniu zawarcia umowy wniesie zabezpieczenie należytego wykonania umowy w formie </w:t>
      </w:r>
      <w:r w:rsidR="008F21DC">
        <w:rPr>
          <w:rFonts w:ascii="Cambria" w:hAnsi="Cambria" w:cs="Calibri"/>
          <w:kern w:val="0"/>
        </w:rPr>
        <w:t>dopuszczalnej ustawą Prawo zamówień publicznych</w:t>
      </w:r>
      <w:r w:rsidRPr="00C96002">
        <w:rPr>
          <w:rFonts w:ascii="Cambria" w:hAnsi="Cambria" w:cs="Calibri"/>
          <w:kern w:val="0"/>
        </w:rPr>
        <w:t xml:space="preserve">  w wysokości </w:t>
      </w:r>
      <w:r w:rsidRPr="00C96002">
        <w:rPr>
          <w:rFonts w:ascii="Cambria" w:hAnsi="Cambria" w:cs="Calibri"/>
          <w:b/>
          <w:bCs/>
          <w:kern w:val="0"/>
        </w:rPr>
        <w:t>5 % ceny brutto przedstawionej w ofercie</w:t>
      </w:r>
      <w:r w:rsidRPr="00C96002">
        <w:rPr>
          <w:rFonts w:ascii="Cambria" w:hAnsi="Cambria" w:cs="Calibri"/>
          <w:kern w:val="0"/>
        </w:rPr>
        <w:t>, co stanowi kwotę:</w:t>
      </w:r>
      <w:r w:rsidRPr="00C96002">
        <w:rPr>
          <w:rFonts w:ascii="Cambria" w:eastAsia="Times New Roman" w:hAnsi="Cambria" w:cs="Calibri"/>
          <w:kern w:val="0"/>
          <w:lang w:eastAsia="ar-SA"/>
        </w:rPr>
        <w:t xml:space="preserve"> </w:t>
      </w:r>
      <w:r w:rsidRPr="00C96002">
        <w:rPr>
          <w:rFonts w:ascii="Cambria" w:hAnsi="Cambria" w:cs="Calibri"/>
          <w:kern w:val="0"/>
        </w:rPr>
        <w:t>………………. złotych (słownie: ……………… ………………./100 groszy).</w:t>
      </w:r>
    </w:p>
    <w:p w14:paraId="4208558D" w14:textId="465DFCF0" w:rsidR="008D1556" w:rsidRPr="00C96002" w:rsidRDefault="00000000">
      <w:pPr>
        <w:widowControl w:val="0"/>
        <w:numPr>
          <w:ilvl w:val="0"/>
          <w:numId w:val="44"/>
        </w:numPr>
        <w:suppressAutoHyphens w:val="0"/>
        <w:autoSpaceDE w:val="0"/>
        <w:spacing w:after="0" w:line="276" w:lineRule="auto"/>
        <w:ind w:left="426" w:hanging="426"/>
        <w:jc w:val="both"/>
        <w:rPr>
          <w:rFonts w:ascii="Cambria" w:hAnsi="Cambria"/>
        </w:rPr>
      </w:pPr>
      <w:r w:rsidRPr="00C96002">
        <w:rPr>
          <w:rFonts w:ascii="Cambria" w:hAnsi="Cambria" w:cs="Calibri"/>
          <w:kern w:val="0"/>
        </w:rPr>
        <w:t xml:space="preserve">Zabezpieczenie należytego wykonania umowy ma na celu zabezpieczenie </w:t>
      </w:r>
      <w:r w:rsidRPr="00C96002">
        <w:rPr>
          <w:rFonts w:ascii="Cambria" w:hAnsi="Cambria" w:cs="Calibri"/>
          <w:kern w:val="0"/>
        </w:rPr>
        <w:br/>
        <w:t xml:space="preserve">i ewentualne zaspokojenie roszczeń Zamawiającego z tytułu niewykonania lub nienależytego wykonania umowy przez Wykonawcę, </w:t>
      </w:r>
      <w:r w:rsidRPr="00C96002">
        <w:rPr>
          <w:rFonts w:ascii="Cambria" w:hAnsi="Cambria" w:cs="ArialNarrow"/>
          <w:color w:val="000000"/>
          <w:kern w:val="0"/>
          <w:lang w:eastAsia="ar-SA"/>
        </w:rPr>
        <w:t>oraz roszczeń z tytułu rękojmi za wady lub gwarancji powstałych w okresie 60 miesięcy od dnia odbioru końcowego</w:t>
      </w:r>
      <w:r w:rsidRPr="00C96002">
        <w:rPr>
          <w:rFonts w:ascii="Cambria" w:hAnsi="Cambria" w:cs="Calibri"/>
          <w:kern w:val="0"/>
        </w:rPr>
        <w:t>.</w:t>
      </w:r>
    </w:p>
    <w:p w14:paraId="54C6E38E" w14:textId="77777777" w:rsidR="008D1556" w:rsidRPr="00C96002" w:rsidRDefault="00000000">
      <w:pPr>
        <w:widowControl w:val="0"/>
        <w:numPr>
          <w:ilvl w:val="0"/>
          <w:numId w:val="44"/>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Beneficjentem zabezpieczenia należytego wykonania umowy jest Zamawiający.</w:t>
      </w:r>
    </w:p>
    <w:p w14:paraId="6D14968D" w14:textId="77777777" w:rsidR="008D1556" w:rsidRPr="00C96002" w:rsidRDefault="00000000">
      <w:pPr>
        <w:widowControl w:val="0"/>
        <w:numPr>
          <w:ilvl w:val="0"/>
          <w:numId w:val="44"/>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Koszty zabezpieczenia należytego wykonania umowy ponosi Wykonawca.</w:t>
      </w:r>
    </w:p>
    <w:p w14:paraId="49E08281" w14:textId="5C671517" w:rsidR="008D1556" w:rsidRPr="00C96002" w:rsidRDefault="00000000">
      <w:pPr>
        <w:widowControl w:val="0"/>
        <w:numPr>
          <w:ilvl w:val="0"/>
          <w:numId w:val="44"/>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Wykonawca jest zobowiązany zapewnić, aby zabezpieczenie należytego wykonania umowy zachowało moc wiążącą w okresie wykonywania umowy oraz w okresie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44FB5C44" w14:textId="7B78CD5B" w:rsidR="008D1556" w:rsidRPr="00C96002" w:rsidRDefault="00000000">
      <w:pPr>
        <w:widowControl w:val="0"/>
        <w:numPr>
          <w:ilvl w:val="0"/>
          <w:numId w:val="44"/>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 xml:space="preserve">Kwota w wysokości …………….złotych (słownie: ………………. złotych ……………/100 groszy), stanowiąca 70% zabezpieczenia należytego wykonania umowy, zostanie zwrócona w terminie 30 dni od dnia podpisania protokołu odbioru końcowego </w:t>
      </w:r>
      <w:r w:rsidR="008F21DC">
        <w:rPr>
          <w:rFonts w:ascii="Cambria" w:hAnsi="Cambria" w:cs="Calibri"/>
          <w:kern w:val="0"/>
        </w:rPr>
        <w:t>przedmiotu umowy</w:t>
      </w:r>
      <w:r w:rsidRPr="00C96002">
        <w:rPr>
          <w:rFonts w:ascii="Cambria" w:hAnsi="Cambria" w:cs="Calibri"/>
          <w:kern w:val="0"/>
        </w:rPr>
        <w:t>.</w:t>
      </w:r>
    </w:p>
    <w:p w14:paraId="7A0F6887" w14:textId="77777777" w:rsidR="008D1556" w:rsidRPr="00C96002" w:rsidRDefault="00000000">
      <w:pPr>
        <w:widowControl w:val="0"/>
        <w:numPr>
          <w:ilvl w:val="0"/>
          <w:numId w:val="44"/>
        </w:numPr>
        <w:suppressAutoHyphens w:val="0"/>
        <w:autoSpaceDE w:val="0"/>
        <w:spacing w:after="0" w:line="276" w:lineRule="auto"/>
        <w:ind w:left="426" w:hanging="426"/>
        <w:jc w:val="both"/>
        <w:rPr>
          <w:rFonts w:ascii="Cambria" w:hAnsi="Cambria"/>
        </w:rPr>
      </w:pPr>
      <w:r w:rsidRPr="00C96002">
        <w:rPr>
          <w:rFonts w:ascii="Cambria" w:hAnsi="Cambria" w:cs="ArialNarrow"/>
          <w:color w:val="000000"/>
          <w:kern w:val="0"/>
          <w:lang w:eastAsia="ar-SA"/>
        </w:rPr>
        <w:t xml:space="preserve">Kwota pozostawiona na zabezpieczenie roszczeń z tytułu rękojmi za wady fizyczne lub gwarancji wynosząca 30% wartości zabezpieczenia należytego wykonania umowy, wynosząca ……………. złotych (słownie: ………………… ………../100 groszy), zostanie zwrócona nie później niż w 15 dniu po upływie okresu rękojmi tj. </w:t>
      </w:r>
      <w:r w:rsidRPr="00C96002">
        <w:rPr>
          <w:rFonts w:ascii="Cambria" w:hAnsi="Cambria" w:cs="ArialNarrow"/>
          <w:b/>
          <w:bCs/>
          <w:color w:val="000000"/>
          <w:kern w:val="0"/>
          <w:lang w:eastAsia="ar-SA"/>
        </w:rPr>
        <w:t>po okresie 60 miesięcy od dnia odbioru końcowego.</w:t>
      </w:r>
      <w:r w:rsidRPr="00C96002">
        <w:rPr>
          <w:rFonts w:ascii="Cambria" w:hAnsi="Cambria" w:cs="ArialNarrow"/>
          <w:color w:val="000000"/>
          <w:kern w:val="0"/>
          <w:lang w:eastAsia="ar-SA"/>
        </w:rPr>
        <w:t xml:space="preserve">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3C29FC5A" w14:textId="77777777" w:rsidR="008D1556" w:rsidRPr="00C96002" w:rsidRDefault="00000000">
      <w:pPr>
        <w:widowControl w:val="0"/>
        <w:numPr>
          <w:ilvl w:val="0"/>
          <w:numId w:val="44"/>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Zabezpieczenie należytego wykonania umowy pozostaje w dyspozycji Zamawiającego i zachowuje swoją ważność na czas określony w umowie.</w:t>
      </w:r>
    </w:p>
    <w:p w14:paraId="31C2E588" w14:textId="77777777" w:rsidR="008D1556" w:rsidRPr="00C96002" w:rsidRDefault="00000000">
      <w:pPr>
        <w:widowControl w:val="0"/>
        <w:numPr>
          <w:ilvl w:val="0"/>
          <w:numId w:val="44"/>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Jeżeli nie zajdzie powód do realizacji zabezpieczenia w całości lub w części, podlega ono zwrotowi Wykonawcy odpowiednio w całości lub w części w terminach, o których mowa w ust. 6 i 7.</w:t>
      </w:r>
    </w:p>
    <w:p w14:paraId="1CEC6E45" w14:textId="77777777" w:rsidR="008D1556" w:rsidRPr="00C96002" w:rsidRDefault="00000000">
      <w:pPr>
        <w:widowControl w:val="0"/>
        <w:numPr>
          <w:ilvl w:val="0"/>
          <w:numId w:val="44"/>
        </w:numPr>
        <w:suppressAutoHyphens w:val="0"/>
        <w:autoSpaceDE w:val="0"/>
        <w:spacing w:after="0" w:line="276" w:lineRule="auto"/>
        <w:ind w:left="426" w:hanging="426"/>
        <w:jc w:val="both"/>
        <w:rPr>
          <w:rFonts w:ascii="Cambria" w:hAnsi="Cambria" w:cs="Calibri"/>
          <w:kern w:val="0"/>
        </w:rPr>
      </w:pPr>
      <w:r w:rsidRPr="00C96002">
        <w:rPr>
          <w:rFonts w:ascii="Cambria" w:hAnsi="Cambria" w:cs="Calibri"/>
          <w:kern w:val="0"/>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354F1B11" w14:textId="384DDFBF" w:rsidR="008D1556" w:rsidRPr="00C96002" w:rsidRDefault="00000000">
      <w:pPr>
        <w:widowControl w:val="0"/>
        <w:numPr>
          <w:ilvl w:val="0"/>
          <w:numId w:val="44"/>
        </w:numPr>
        <w:suppressAutoHyphens w:val="0"/>
        <w:autoSpaceDE w:val="0"/>
        <w:spacing w:after="0" w:line="276" w:lineRule="auto"/>
        <w:ind w:left="426" w:hanging="426"/>
        <w:jc w:val="both"/>
        <w:rPr>
          <w:rFonts w:ascii="Cambria" w:hAnsi="Cambria"/>
        </w:rPr>
      </w:pPr>
      <w:r w:rsidRPr="00C96002">
        <w:rPr>
          <w:rFonts w:ascii="Cambria" w:eastAsia="Times New Roman" w:hAnsi="Cambria" w:cs="Calibri"/>
          <w:kern w:val="0"/>
          <w:lang w:eastAsia="ar-SA"/>
        </w:rPr>
        <w:t>Zamawiający ma prawo do potrącenia kar umownych lub innych zobowiązań finansowych Wykonawcy wobec Zamawiającego z zabezpieczenia należytego wykonania przedmiotu umowy, po uprzednim powiadomieniu Wykonawcy o podstawie i wysokości naliczonej kary umownej i wyznaczen</w:t>
      </w:r>
      <w:r w:rsidR="008F21DC">
        <w:rPr>
          <w:rFonts w:ascii="Cambria" w:eastAsia="Times New Roman" w:hAnsi="Cambria" w:cs="Calibri"/>
          <w:kern w:val="0"/>
          <w:lang w:eastAsia="ar-SA"/>
        </w:rPr>
        <w:t xml:space="preserve">ia mu </w:t>
      </w:r>
      <w:r w:rsidRPr="00C96002">
        <w:rPr>
          <w:rFonts w:ascii="Cambria" w:eastAsia="Times New Roman" w:hAnsi="Cambria" w:cs="Calibri"/>
          <w:color w:val="000000"/>
          <w:kern w:val="0"/>
          <w:lang w:eastAsia="ar-SA"/>
        </w:rPr>
        <w:t>terminu zapłaty tej kary. Jeśli kwota uzyskana z faktury przedłożonej do zapłaty przez Wykonawcę oraz z zabezpieczenia należytego wykonania umowy nie zabezpieczy roszczeń Zamawiającego</w:t>
      </w:r>
      <w:r w:rsidRPr="00C96002">
        <w:rPr>
          <w:rFonts w:ascii="Cambria" w:eastAsia="Times New Roman" w:hAnsi="Cambria" w:cs="Calibri"/>
          <w:kern w:val="0"/>
          <w:lang w:eastAsia="ar-SA"/>
        </w:rPr>
        <w:t xml:space="preserve"> w całości, Zamawiający będzie uprawniony do dochodzenia pozostałej części od Wykonawcy.</w:t>
      </w:r>
    </w:p>
    <w:p w14:paraId="2056064F" w14:textId="22023215" w:rsidR="008D1556" w:rsidRPr="00526473" w:rsidRDefault="00000000">
      <w:pPr>
        <w:widowControl w:val="0"/>
        <w:numPr>
          <w:ilvl w:val="0"/>
          <w:numId w:val="44"/>
        </w:numPr>
        <w:suppressAutoHyphens w:val="0"/>
        <w:autoSpaceDE w:val="0"/>
        <w:spacing w:after="0" w:line="276" w:lineRule="auto"/>
        <w:ind w:left="426" w:hanging="426"/>
        <w:jc w:val="both"/>
        <w:rPr>
          <w:rFonts w:ascii="Cambria" w:hAnsi="Cambria"/>
        </w:rPr>
      </w:pPr>
      <w:r w:rsidRPr="00C96002">
        <w:rPr>
          <w:rFonts w:ascii="Cambria" w:eastAsia="Times New Roman" w:hAnsi="Cambria" w:cs="Calibri"/>
          <w:color w:val="000000"/>
          <w:kern w:val="0"/>
          <w:lang w:eastAsia="ar-SA"/>
        </w:rPr>
        <w:t xml:space="preserve">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1F3CBE19" w14:textId="77777777" w:rsidR="008D1556" w:rsidRPr="00C96002" w:rsidRDefault="008D1556">
      <w:pPr>
        <w:widowControl w:val="0"/>
        <w:suppressAutoHyphens w:val="0"/>
        <w:autoSpaceDE w:val="0"/>
        <w:spacing w:after="0" w:line="276" w:lineRule="auto"/>
        <w:jc w:val="both"/>
        <w:rPr>
          <w:rFonts w:ascii="Cambria" w:eastAsia="Times New Roman" w:hAnsi="Cambria" w:cs="Calibri"/>
          <w:kern w:val="0"/>
          <w:lang w:eastAsia="ar-SA"/>
        </w:rPr>
      </w:pPr>
    </w:p>
    <w:p w14:paraId="78557DCD" w14:textId="77777777" w:rsidR="008D1556" w:rsidRPr="00C96002" w:rsidRDefault="00000000">
      <w:pPr>
        <w:suppressAutoHyphens w:val="0"/>
        <w:autoSpaceDE w:val="0"/>
        <w:spacing w:after="0" w:line="276" w:lineRule="auto"/>
        <w:jc w:val="center"/>
        <w:rPr>
          <w:rFonts w:ascii="Cambria" w:hAnsi="Cambria" w:cs="Calibri"/>
          <w:b/>
          <w:bCs/>
          <w:kern w:val="0"/>
        </w:rPr>
      </w:pPr>
      <w:r w:rsidRPr="00C96002">
        <w:rPr>
          <w:rFonts w:ascii="Cambria" w:hAnsi="Cambria" w:cs="Calibri"/>
          <w:b/>
          <w:bCs/>
          <w:kern w:val="0"/>
        </w:rPr>
        <w:t>§ 18</w:t>
      </w:r>
    </w:p>
    <w:p w14:paraId="02C80E93" w14:textId="77777777" w:rsidR="008D1556" w:rsidRPr="00C96002" w:rsidRDefault="00000000">
      <w:pPr>
        <w:suppressAutoHyphens w:val="0"/>
        <w:autoSpaceDE w:val="0"/>
        <w:spacing w:after="0" w:line="276" w:lineRule="auto"/>
        <w:jc w:val="center"/>
        <w:rPr>
          <w:rFonts w:ascii="Cambria" w:hAnsi="Cambria" w:cs="Calibri"/>
          <w:b/>
          <w:bCs/>
          <w:kern w:val="0"/>
        </w:rPr>
      </w:pPr>
      <w:r w:rsidRPr="00C96002">
        <w:rPr>
          <w:rFonts w:ascii="Cambria" w:hAnsi="Cambria" w:cs="Calibri"/>
          <w:b/>
          <w:bCs/>
          <w:kern w:val="0"/>
        </w:rPr>
        <w:t>Zmiany umowy</w:t>
      </w:r>
    </w:p>
    <w:p w14:paraId="4FE3BC7F" w14:textId="77777777" w:rsidR="008D1556" w:rsidRPr="00C96002" w:rsidRDefault="00000000">
      <w:pPr>
        <w:widowControl w:val="0"/>
        <w:numPr>
          <w:ilvl w:val="0"/>
          <w:numId w:val="45"/>
        </w:numPr>
        <w:suppressAutoHyphens w:val="0"/>
        <w:autoSpaceDE w:val="0"/>
        <w:spacing w:after="0" w:line="276" w:lineRule="auto"/>
        <w:ind w:left="426" w:hanging="426"/>
        <w:jc w:val="both"/>
        <w:rPr>
          <w:rFonts w:ascii="Cambria" w:hAnsi="Cambria"/>
        </w:rPr>
      </w:pPr>
      <w:r w:rsidRPr="00C96002">
        <w:rPr>
          <w:rFonts w:ascii="Cambria" w:hAnsi="Cambria" w:cs="Calibri"/>
          <w:kern w:val="0"/>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6EC33C96" w14:textId="77777777" w:rsidR="008D1556" w:rsidRPr="00C96002" w:rsidRDefault="00000000">
      <w:pPr>
        <w:widowControl w:val="0"/>
        <w:numPr>
          <w:ilvl w:val="1"/>
          <w:numId w:val="39"/>
        </w:numPr>
        <w:tabs>
          <w:tab w:val="left" w:pos="851"/>
        </w:tabs>
        <w:suppressAutoHyphens w:val="0"/>
        <w:autoSpaceDE w:val="0"/>
        <w:spacing w:after="0" w:line="276" w:lineRule="auto"/>
        <w:ind w:left="851" w:hanging="425"/>
        <w:jc w:val="both"/>
        <w:rPr>
          <w:rFonts w:ascii="Cambria" w:hAnsi="Cambria"/>
        </w:rPr>
      </w:pPr>
      <w:r w:rsidRPr="00C96002">
        <w:rPr>
          <w:rFonts w:ascii="Cambria" w:hAnsi="Cambria" w:cs="Calibri"/>
          <w:kern w:val="0"/>
        </w:rPr>
        <w:t>przedłużenie terminu realizacji zamówienia,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52F83F47" w14:textId="77777777" w:rsidR="008D1556" w:rsidRPr="00C96002" w:rsidRDefault="00000000">
      <w:pPr>
        <w:widowControl w:val="0"/>
        <w:numPr>
          <w:ilvl w:val="1"/>
          <w:numId w:val="39"/>
        </w:numPr>
        <w:tabs>
          <w:tab w:val="left" w:pos="851"/>
        </w:tabs>
        <w:suppressAutoHyphens w:val="0"/>
        <w:autoSpaceDE w:val="0"/>
        <w:spacing w:after="0" w:line="276" w:lineRule="auto"/>
        <w:ind w:left="851" w:hanging="425"/>
        <w:jc w:val="both"/>
        <w:rPr>
          <w:rFonts w:ascii="Cambria" w:hAnsi="Cambria"/>
        </w:rPr>
      </w:pPr>
      <w:r w:rsidRPr="00C96002">
        <w:rPr>
          <w:rFonts w:ascii="Cambria" w:hAnsi="Cambria" w:cs="Calibri"/>
          <w:kern w:val="0"/>
        </w:rPr>
        <w:t>przedłużenie terminu realizacji zamówienia,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eksploratorów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14:paraId="18A05924" w14:textId="5E46E96F" w:rsidR="008D1556" w:rsidRPr="00C96002" w:rsidRDefault="00000000">
      <w:pPr>
        <w:widowControl w:val="0"/>
        <w:numPr>
          <w:ilvl w:val="1"/>
          <w:numId w:val="39"/>
        </w:numPr>
        <w:tabs>
          <w:tab w:val="left" w:pos="851"/>
        </w:tabs>
        <w:suppressAutoHyphens w:val="0"/>
        <w:autoSpaceDE w:val="0"/>
        <w:spacing w:after="0" w:line="276" w:lineRule="auto"/>
        <w:ind w:left="851" w:hanging="425"/>
        <w:jc w:val="both"/>
        <w:rPr>
          <w:rFonts w:ascii="Cambria" w:hAnsi="Cambria"/>
        </w:rPr>
      </w:pPr>
      <w:r w:rsidRPr="00C96002">
        <w:rPr>
          <w:rFonts w:ascii="Cambria" w:hAnsi="Cambria" w:cs="Calibri"/>
          <w:kern w:val="0"/>
        </w:rPr>
        <w:t xml:space="preserve">przedłużenie terminu realizacji zamówienia,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4 ust. </w:t>
      </w:r>
      <w:r w:rsidR="008F21DC">
        <w:rPr>
          <w:rFonts w:ascii="Cambria" w:hAnsi="Cambria" w:cs="Calibri"/>
          <w:kern w:val="0"/>
        </w:rPr>
        <w:t>1</w:t>
      </w:r>
      <w:r w:rsidRPr="00C96002">
        <w:rPr>
          <w:rFonts w:ascii="Cambria" w:hAnsi="Cambria" w:cs="Calibri"/>
          <w:kern w:val="0"/>
        </w:rPr>
        <w:t xml:space="preserve">, </w:t>
      </w:r>
    </w:p>
    <w:p w14:paraId="5A888574" w14:textId="77777777" w:rsidR="008D1556" w:rsidRPr="00C96002" w:rsidRDefault="00000000">
      <w:pPr>
        <w:widowControl w:val="0"/>
        <w:numPr>
          <w:ilvl w:val="1"/>
          <w:numId w:val="39"/>
        </w:numPr>
        <w:tabs>
          <w:tab w:val="left" w:pos="851"/>
        </w:tabs>
        <w:suppressAutoHyphens w:val="0"/>
        <w:autoSpaceDE w:val="0"/>
        <w:spacing w:after="0" w:line="276" w:lineRule="auto"/>
        <w:ind w:left="851" w:hanging="425"/>
        <w:jc w:val="both"/>
        <w:rPr>
          <w:rFonts w:ascii="Cambria" w:hAnsi="Cambria"/>
        </w:rPr>
      </w:pPr>
      <w:r w:rsidRPr="00C96002">
        <w:rPr>
          <w:rFonts w:ascii="Cambria" w:hAnsi="Cambria" w:cs="Calibri"/>
          <w:kern w:val="0"/>
        </w:rPr>
        <w:t>przedłużenia terminu wykonania zamówienia w zakresie niezbędnym do wykonania robót zleconych na podstawie art. 455 ust. 1 pkt 1, 3, 4 lub ust. 2 ustawy Prawo zamówień publicznych,</w:t>
      </w:r>
    </w:p>
    <w:p w14:paraId="4274A901" w14:textId="77777777" w:rsidR="008D1556" w:rsidRPr="00C96002" w:rsidRDefault="00000000">
      <w:pPr>
        <w:widowControl w:val="0"/>
        <w:numPr>
          <w:ilvl w:val="1"/>
          <w:numId w:val="39"/>
        </w:numPr>
        <w:tabs>
          <w:tab w:val="left" w:pos="851"/>
        </w:tabs>
        <w:suppressAutoHyphens w:val="0"/>
        <w:autoSpaceDE w:val="0"/>
        <w:spacing w:after="0" w:line="276" w:lineRule="auto"/>
        <w:ind w:left="851" w:hanging="425"/>
        <w:jc w:val="both"/>
        <w:rPr>
          <w:rFonts w:ascii="Cambria" w:hAnsi="Cambria" w:cs="Calibri"/>
          <w:kern w:val="0"/>
        </w:rPr>
      </w:pPr>
      <w:r w:rsidRPr="00C96002">
        <w:rPr>
          <w:rFonts w:ascii="Cambria" w:hAnsi="Cambria" w:cs="Calibri"/>
          <w:kern w:val="0"/>
        </w:rPr>
        <w:t>zmiany powszechnie obowiązujących przepisów prawa w zakresie mającym bezpośredni wpływ na realizację przedmiotu zamówienia lub świadczenia stron umowy,</w:t>
      </w:r>
    </w:p>
    <w:p w14:paraId="10845A7E" w14:textId="77777777" w:rsidR="008D1556" w:rsidRPr="00C96002" w:rsidRDefault="00000000">
      <w:pPr>
        <w:widowControl w:val="0"/>
        <w:numPr>
          <w:ilvl w:val="1"/>
          <w:numId w:val="39"/>
        </w:numPr>
        <w:tabs>
          <w:tab w:val="left" w:pos="851"/>
        </w:tabs>
        <w:suppressAutoHyphens w:val="0"/>
        <w:autoSpaceDE w:val="0"/>
        <w:spacing w:after="0" w:line="276" w:lineRule="auto"/>
        <w:ind w:left="851" w:hanging="425"/>
        <w:jc w:val="both"/>
        <w:rPr>
          <w:rFonts w:ascii="Cambria" w:hAnsi="Cambria"/>
        </w:rPr>
      </w:pPr>
      <w:r w:rsidRPr="00C96002">
        <w:rPr>
          <w:rFonts w:ascii="Cambria" w:hAnsi="Cambria" w:cs="Calibri"/>
          <w:kern w:val="0"/>
        </w:rPr>
        <w:t>w przypadku zmiany albo rezygnacji z podwykonawcy, na którego zasoby wykonawca powoływał się w celu wykazania spełniania warunków udziału w postępowaniu Wykonawca jest obowiązany wykazać Zamawiającemu, iż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w:t>
      </w:r>
    </w:p>
    <w:p w14:paraId="4090400E" w14:textId="77777777" w:rsidR="008D1556" w:rsidRPr="00C96002" w:rsidRDefault="00000000">
      <w:pPr>
        <w:widowControl w:val="0"/>
        <w:numPr>
          <w:ilvl w:val="1"/>
          <w:numId w:val="39"/>
        </w:numPr>
        <w:tabs>
          <w:tab w:val="left" w:pos="851"/>
        </w:tabs>
        <w:suppressAutoHyphens w:val="0"/>
        <w:autoSpaceDE w:val="0"/>
        <w:spacing w:after="0" w:line="276" w:lineRule="auto"/>
        <w:ind w:left="851" w:hanging="425"/>
        <w:jc w:val="both"/>
        <w:rPr>
          <w:rFonts w:ascii="Cambria" w:hAnsi="Cambria" w:cs="Calibri"/>
          <w:kern w:val="0"/>
        </w:rPr>
      </w:pPr>
      <w:r w:rsidRPr="00C96002">
        <w:rPr>
          <w:rFonts w:ascii="Cambria" w:hAnsi="Cambria" w:cs="Calibri"/>
          <w:kern w:val="0"/>
        </w:rPr>
        <w:t xml:space="preserve">zmiany sposobu rozliczania Umowy lub dokonywania płatności na rzecz Wykonawcy wskutek zaistnienia przyczyn organizacyjnych lub finansowych leżących po stronie Zamawiającego, </w:t>
      </w:r>
    </w:p>
    <w:p w14:paraId="78F64055" w14:textId="77777777" w:rsidR="008D1556" w:rsidRPr="00C96002" w:rsidRDefault="00000000">
      <w:pPr>
        <w:widowControl w:val="0"/>
        <w:numPr>
          <w:ilvl w:val="1"/>
          <w:numId w:val="39"/>
        </w:numPr>
        <w:tabs>
          <w:tab w:val="left" w:pos="851"/>
        </w:tabs>
        <w:suppressAutoHyphens w:val="0"/>
        <w:autoSpaceDE w:val="0"/>
        <w:spacing w:after="0" w:line="276" w:lineRule="auto"/>
        <w:ind w:left="851" w:hanging="425"/>
        <w:jc w:val="both"/>
        <w:rPr>
          <w:rFonts w:ascii="Cambria" w:hAnsi="Cambria"/>
        </w:rPr>
      </w:pPr>
      <w:r w:rsidRPr="00C96002">
        <w:rPr>
          <w:rFonts w:ascii="Cambria" w:eastAsia="Times New Roman" w:hAnsi="Cambria" w:cs="Calibri"/>
          <w:color w:val="000000"/>
          <w:kern w:val="0"/>
          <w:lang w:eastAsia="ar-SA"/>
        </w:rPr>
        <w:t>wszelkie zmiany, które będą konieczne do zagwarantowania zgodności umowy z wchodzącymi w życie po terminie składania ofert lub po zawarciu umowy przepisami prawa w szczególności przepisami o podatku od towarów i usług w zakresie wynikającym z tych przepisów,</w:t>
      </w:r>
    </w:p>
    <w:p w14:paraId="1A0F089F" w14:textId="77777777" w:rsidR="008D1556" w:rsidRPr="00C96002" w:rsidRDefault="00000000">
      <w:pPr>
        <w:widowControl w:val="0"/>
        <w:numPr>
          <w:ilvl w:val="1"/>
          <w:numId w:val="39"/>
        </w:numPr>
        <w:tabs>
          <w:tab w:val="left" w:pos="851"/>
        </w:tabs>
        <w:suppressAutoHyphens w:val="0"/>
        <w:autoSpaceDE w:val="0"/>
        <w:spacing w:after="0" w:line="276" w:lineRule="auto"/>
        <w:ind w:left="851" w:hanging="425"/>
        <w:jc w:val="both"/>
        <w:rPr>
          <w:rFonts w:ascii="Cambria" w:hAnsi="Cambria"/>
        </w:rPr>
      </w:pPr>
      <w:r w:rsidRPr="00C96002">
        <w:rPr>
          <w:rFonts w:ascii="Cambria" w:hAnsi="Cambria" w:cs="Calibri"/>
          <w:kern w:val="0"/>
        </w:rPr>
        <w:t>przedłużenie terminu realizacji zamówienia, o którym mowa w § 2 ust. 1, może nastąpić w przypadku z powodu działań osób trzecich uniemożliwiających wykonanie zamówienia pod warunkiem, że działania te nie są konsekwencją działań którejkolwiek ze Stron Umowy</w:t>
      </w:r>
    </w:p>
    <w:p w14:paraId="4DCA8C75" w14:textId="77777777" w:rsidR="008D1556" w:rsidRPr="00C96002" w:rsidRDefault="00000000">
      <w:pPr>
        <w:widowControl w:val="0"/>
        <w:numPr>
          <w:ilvl w:val="1"/>
          <w:numId w:val="39"/>
        </w:numPr>
        <w:tabs>
          <w:tab w:val="left" w:pos="851"/>
        </w:tabs>
        <w:suppressAutoHyphens w:val="0"/>
        <w:autoSpaceDE w:val="0"/>
        <w:spacing w:after="0" w:line="276" w:lineRule="auto"/>
        <w:ind w:left="851" w:hanging="425"/>
        <w:jc w:val="both"/>
        <w:rPr>
          <w:rFonts w:ascii="Cambria" w:hAnsi="Cambria"/>
        </w:rPr>
      </w:pPr>
      <w:r w:rsidRPr="00C96002">
        <w:rPr>
          <w:rFonts w:ascii="Cambria" w:hAnsi="Cambria" w:cs="Calibri"/>
          <w:kern w:val="0"/>
        </w:rPr>
        <w:t xml:space="preserve"> przedłużenie terminu realizacji zamówienia, o którym mowa w § 2 ust. 1, może nastąpić w przypadku konieczności wykonania prac archeologicznych na terenie budowy</w:t>
      </w:r>
    </w:p>
    <w:p w14:paraId="6E7B5664" w14:textId="77777777" w:rsidR="008D1556" w:rsidRPr="00C96002" w:rsidRDefault="00000000">
      <w:pPr>
        <w:widowControl w:val="0"/>
        <w:numPr>
          <w:ilvl w:val="1"/>
          <w:numId w:val="39"/>
        </w:numPr>
        <w:tabs>
          <w:tab w:val="left" w:pos="851"/>
        </w:tabs>
        <w:suppressAutoHyphens w:val="0"/>
        <w:autoSpaceDE w:val="0"/>
        <w:spacing w:after="0" w:line="276" w:lineRule="auto"/>
        <w:ind w:left="851" w:hanging="425"/>
        <w:jc w:val="both"/>
        <w:rPr>
          <w:rFonts w:ascii="Cambria" w:hAnsi="Cambria"/>
        </w:rPr>
      </w:pPr>
      <w:r w:rsidRPr="00C96002">
        <w:rPr>
          <w:rFonts w:ascii="Cambria" w:hAnsi="Cambria" w:cs="Calibri"/>
          <w:kern w:val="0"/>
        </w:rPr>
        <w:t>skrócenie terminu zakończenia realizacji umowy na pisemny wniosek Wykonawcy - w sytuacji, gdy Wykonawca wcześniej niż się Strony umówiły w umowie wykona poszczególne elementy robót i Zamawiający uzna, że roboty zostały zakończone i nie będzie miał zastrzeżeń, co do kompletności i prawidłowości dokumentacji powykonawczej i Zamawiający będzie w stanie dokonać zapłaty wynagrodzenia Wykonawcy za wcześniej wykonany przedmiot umowy,</w:t>
      </w:r>
    </w:p>
    <w:p w14:paraId="0CAE3E21" w14:textId="77777777" w:rsidR="008D1556" w:rsidRPr="00C96002" w:rsidRDefault="00000000">
      <w:pPr>
        <w:widowControl w:val="0"/>
        <w:numPr>
          <w:ilvl w:val="1"/>
          <w:numId w:val="39"/>
        </w:numPr>
        <w:spacing w:after="200" w:line="276" w:lineRule="auto"/>
        <w:jc w:val="both"/>
        <w:rPr>
          <w:rFonts w:ascii="Cambria" w:hAnsi="Cambria"/>
        </w:rPr>
      </w:pPr>
      <w:r w:rsidRPr="00C96002">
        <w:rPr>
          <w:rFonts w:ascii="Cambria" w:hAnsi="Cambria" w:cs="Calibri"/>
          <w:kern w:val="0"/>
        </w:rPr>
        <w:t xml:space="preserve"> zmiany sposobu spełnienia świadczenia – zmiany technologiczne, w szczególności:</w:t>
      </w:r>
    </w:p>
    <w:p w14:paraId="13923EF3" w14:textId="77777777" w:rsidR="008D1556" w:rsidRPr="00C96002" w:rsidRDefault="00000000">
      <w:pPr>
        <w:widowControl w:val="0"/>
        <w:numPr>
          <w:ilvl w:val="1"/>
          <w:numId w:val="46"/>
        </w:numPr>
        <w:spacing w:after="200" w:line="276" w:lineRule="auto"/>
        <w:jc w:val="both"/>
        <w:rPr>
          <w:rFonts w:ascii="Cambria" w:hAnsi="Cambria" w:cs="Calibri"/>
          <w:kern w:val="0"/>
        </w:rPr>
      </w:pPr>
      <w:r w:rsidRPr="00C96002">
        <w:rPr>
          <w:rFonts w:ascii="Cambria" w:hAnsi="Cambria" w:cs="Calibri"/>
          <w:kern w:val="0"/>
        </w:rPr>
        <w:t>uzasadnione zmiany w zakresie sposobu wykonania przedmiotu zamówienia proponowane przez Zamawiającego lub Wykonawcę, jeżeli te zmiany są korzystne dla Zamawiającego,</w:t>
      </w:r>
    </w:p>
    <w:p w14:paraId="6C85A446" w14:textId="77777777" w:rsidR="008D1556" w:rsidRPr="00C96002" w:rsidRDefault="00000000">
      <w:pPr>
        <w:widowControl w:val="0"/>
        <w:numPr>
          <w:ilvl w:val="1"/>
          <w:numId w:val="46"/>
        </w:numPr>
        <w:spacing w:after="200" w:line="276" w:lineRule="auto"/>
        <w:jc w:val="both"/>
        <w:rPr>
          <w:rFonts w:ascii="Cambria" w:hAnsi="Cambria" w:cs="Calibri"/>
          <w:kern w:val="0"/>
        </w:rPr>
      </w:pPr>
      <w:r w:rsidRPr="00C96002">
        <w:rPr>
          <w:rFonts w:ascii="Cambria" w:hAnsi="Cambria" w:cs="Calibri"/>
          <w:kern w:val="0"/>
        </w:rPr>
        <w:t>pojawienie się na rynku materiałów lub urządzeń nowszej generacji pozwalających na zaoszczędzenie kosztów realizacji przedmiotu umowy lub kosztów eksploatacji wykonanego przedmiotu umowy,</w:t>
      </w:r>
    </w:p>
    <w:p w14:paraId="5DFC13E1" w14:textId="77777777" w:rsidR="008D1556" w:rsidRPr="00C96002" w:rsidRDefault="00000000">
      <w:pPr>
        <w:widowControl w:val="0"/>
        <w:numPr>
          <w:ilvl w:val="1"/>
          <w:numId w:val="46"/>
        </w:numPr>
        <w:spacing w:after="200" w:line="276" w:lineRule="auto"/>
        <w:jc w:val="both"/>
        <w:rPr>
          <w:rFonts w:ascii="Cambria" w:hAnsi="Cambria" w:cs="Calibri"/>
          <w:kern w:val="0"/>
        </w:rPr>
      </w:pPr>
      <w:r w:rsidRPr="00C96002">
        <w:rPr>
          <w:rFonts w:ascii="Cambria" w:hAnsi="Cambria" w:cs="Calibri"/>
          <w:kern w:val="0"/>
        </w:rPr>
        <w:t>konieczność zrealizowania robót przy zastosowaniu innych rozwiązań technicznych/technologicznych lub materiałowych niż wskazane w dokumentacji, w sytuacji, gdyby zastosowanie przewidzianych rozwiązań groziło niewykonaniem lub wadliwym wykonaniem robót,</w:t>
      </w:r>
    </w:p>
    <w:p w14:paraId="2A9381B8" w14:textId="77777777" w:rsidR="008D1556" w:rsidRPr="00C96002" w:rsidRDefault="00000000">
      <w:pPr>
        <w:widowControl w:val="0"/>
        <w:numPr>
          <w:ilvl w:val="1"/>
          <w:numId w:val="46"/>
        </w:numPr>
        <w:spacing w:after="200" w:line="276" w:lineRule="auto"/>
        <w:jc w:val="both"/>
        <w:rPr>
          <w:rFonts w:ascii="Cambria" w:hAnsi="Cambria" w:cs="Calibri"/>
          <w:kern w:val="0"/>
        </w:rPr>
      </w:pPr>
      <w:r w:rsidRPr="00C96002">
        <w:rPr>
          <w:rFonts w:ascii="Cambria" w:hAnsi="Cambria" w:cs="Calibri"/>
          <w:kern w:val="0"/>
        </w:rPr>
        <w:t xml:space="preserve"> konieczność zrealizowania robót przy zastosowaniu innych rozwiązań technicznych lub materiałowych ze względu na zmiany obowiązującego prawa,</w:t>
      </w:r>
    </w:p>
    <w:p w14:paraId="77E447A8" w14:textId="77777777" w:rsidR="008D1556" w:rsidRPr="00C96002" w:rsidRDefault="00000000">
      <w:pPr>
        <w:widowControl w:val="0"/>
        <w:numPr>
          <w:ilvl w:val="1"/>
          <w:numId w:val="46"/>
        </w:numPr>
        <w:spacing w:after="200" w:line="276" w:lineRule="auto"/>
        <w:jc w:val="both"/>
        <w:rPr>
          <w:rFonts w:ascii="Cambria" w:hAnsi="Cambria" w:cs="Calibri"/>
          <w:kern w:val="0"/>
        </w:rPr>
      </w:pPr>
      <w:r w:rsidRPr="00C96002">
        <w:rPr>
          <w:rFonts w:ascii="Cambria" w:hAnsi="Cambria" w:cs="Calibri"/>
          <w:kern w:val="0"/>
        </w:rPr>
        <w:t>konieczność wykonania robót zamiennych,</w:t>
      </w:r>
    </w:p>
    <w:p w14:paraId="0B9DF3BE" w14:textId="77777777" w:rsidR="008D1556" w:rsidRPr="00C96002" w:rsidRDefault="00000000">
      <w:pPr>
        <w:widowControl w:val="0"/>
        <w:numPr>
          <w:ilvl w:val="1"/>
          <w:numId w:val="46"/>
        </w:numPr>
        <w:spacing w:after="200" w:line="276" w:lineRule="auto"/>
        <w:jc w:val="both"/>
        <w:rPr>
          <w:rFonts w:ascii="Cambria" w:hAnsi="Cambria" w:cs="Calibri"/>
          <w:kern w:val="0"/>
        </w:rPr>
      </w:pPr>
      <w:r w:rsidRPr="00C96002">
        <w:rPr>
          <w:rFonts w:ascii="Cambria" w:hAnsi="Cambria" w:cs="Calibri"/>
          <w:kern w:val="0"/>
        </w:rPr>
        <w:t>konieczność zmiany przyjętej technologii robót będącej następstwem stwierdzenia lokalnych zmian warunków geologicznych podłoża w stosunku do przyjętych w dokumentacji projektowej;</w:t>
      </w:r>
    </w:p>
    <w:p w14:paraId="459C6F4E" w14:textId="0AE2F56E" w:rsidR="008D1556" w:rsidRPr="00C96002" w:rsidRDefault="00000000">
      <w:pPr>
        <w:widowControl w:val="0"/>
        <w:numPr>
          <w:ilvl w:val="1"/>
          <w:numId w:val="39"/>
        </w:numPr>
        <w:spacing w:after="200" w:line="276" w:lineRule="auto"/>
        <w:jc w:val="both"/>
        <w:rPr>
          <w:rFonts w:ascii="Cambria" w:hAnsi="Cambria"/>
        </w:rPr>
      </w:pPr>
      <w:r w:rsidRPr="00C96002">
        <w:rPr>
          <w:rFonts w:ascii="Cambria" w:hAnsi="Cambria" w:cs="Calibri"/>
          <w:kern w:val="0"/>
        </w:rPr>
        <w:t xml:space="preserve"> zmiany lokalizacji dostawy i montażu oczyszczalni w porównaniu z zestawieniem nieruchomości, na których mają być w</w:t>
      </w:r>
      <w:r w:rsidR="007042FC">
        <w:rPr>
          <w:rFonts w:ascii="Cambria" w:hAnsi="Cambria" w:cs="Calibri"/>
          <w:kern w:val="0"/>
        </w:rPr>
        <w:t>y</w:t>
      </w:r>
      <w:r w:rsidRPr="00C96002">
        <w:rPr>
          <w:rFonts w:ascii="Cambria" w:hAnsi="Cambria" w:cs="Calibri"/>
          <w:kern w:val="0"/>
        </w:rPr>
        <w:t xml:space="preserve">budowane oczyszczalnie </w:t>
      </w:r>
      <w:r w:rsidR="001E6EE8">
        <w:rPr>
          <w:rFonts w:ascii="Cambria" w:hAnsi="Cambria" w:cs="Calibri"/>
          <w:kern w:val="0"/>
        </w:rPr>
        <w:t xml:space="preserve">wymienionych w PFU, </w:t>
      </w:r>
      <w:r w:rsidRPr="00C96002">
        <w:rPr>
          <w:rFonts w:ascii="Cambria" w:hAnsi="Cambria" w:cs="Calibri"/>
          <w:kern w:val="0"/>
        </w:rPr>
        <w:t xml:space="preserve">w przypadku, gdy beneficjent (użytkownik) prywatny danej oczyszczalni zrezygnuje z budowy oczyszczalni, a budowa tej oczyszczalni będzie możliwa u innej osoby. O ewentualnych rezygnacjach z budowy oczyszczalni przez beneficjentów (użytkowników) prywatnych, Zamawiający powiadomi Wykonawcę przed dniem, na który zaplanowano budowę oczyszczalni na działce użytkownika, który </w:t>
      </w:r>
      <w:r w:rsidR="008F21DC">
        <w:rPr>
          <w:rFonts w:ascii="Cambria" w:hAnsi="Cambria" w:cs="Calibri"/>
          <w:kern w:val="0"/>
        </w:rPr>
        <w:t>zgłosił</w:t>
      </w:r>
      <w:r w:rsidRPr="00C96002">
        <w:rPr>
          <w:rFonts w:ascii="Cambria" w:hAnsi="Cambria" w:cs="Calibri"/>
          <w:kern w:val="0"/>
        </w:rPr>
        <w:t xml:space="preserve"> rezygnację z budowy oczyszczalni.</w:t>
      </w:r>
    </w:p>
    <w:p w14:paraId="1D66CE6B" w14:textId="77777777" w:rsidR="008D1556" w:rsidRPr="00C96002" w:rsidRDefault="00000000">
      <w:pPr>
        <w:widowControl w:val="0"/>
        <w:numPr>
          <w:ilvl w:val="1"/>
          <w:numId w:val="39"/>
        </w:numPr>
        <w:spacing w:after="200" w:line="276" w:lineRule="auto"/>
        <w:jc w:val="both"/>
        <w:rPr>
          <w:rFonts w:ascii="Cambria" w:hAnsi="Cambria" w:cs="Calibri"/>
          <w:kern w:val="0"/>
        </w:rPr>
      </w:pPr>
      <w:r w:rsidRPr="00C96002">
        <w:rPr>
          <w:rFonts w:ascii="Cambria" w:hAnsi="Cambria" w:cs="Calibri"/>
          <w:kern w:val="0"/>
        </w:rPr>
        <w:t xml:space="preserve"> ograniczenie zakresu zamówienia:</w:t>
      </w:r>
    </w:p>
    <w:p w14:paraId="0C099280" w14:textId="4F534CD6" w:rsidR="008D1556" w:rsidRPr="00C96002" w:rsidRDefault="00000000">
      <w:pPr>
        <w:widowControl w:val="0"/>
        <w:spacing w:after="200" w:line="276" w:lineRule="auto"/>
        <w:ind w:left="644"/>
        <w:jc w:val="both"/>
        <w:rPr>
          <w:rFonts w:ascii="Cambria" w:hAnsi="Cambria" w:cs="Calibri"/>
          <w:kern w:val="0"/>
        </w:rPr>
      </w:pPr>
      <w:r w:rsidRPr="00C96002">
        <w:rPr>
          <w:rFonts w:ascii="Cambria" w:hAnsi="Cambria" w:cs="Calibri"/>
          <w:kern w:val="0"/>
        </w:rPr>
        <w:t>W przypadku, gdy ze względów niezależnych od stron, w szczególności braku możliwości dokonania budowy oczyszczalni w danej lokalizacji lub rezygnacji właścicieli nieruchomości z uczestnictwa w projekcie i niezrealizowania z tego powodu całego zakresu rzeczowego zamówienia, Wykonawca otrzyma wynagrodzenie za rzeczywistą liczbę wybudowanych oczyszczalni tj. za cenę odpowiadająca iloczynowi wykonanych oczyszczalni i ich ceny jednostkowej przewidzianej w kosztorysie</w:t>
      </w:r>
      <w:r w:rsidR="008F21DC">
        <w:rPr>
          <w:rFonts w:ascii="Cambria" w:hAnsi="Cambria" w:cs="Calibri"/>
          <w:kern w:val="0"/>
        </w:rPr>
        <w:t>.</w:t>
      </w:r>
    </w:p>
    <w:p w14:paraId="6645F1BE" w14:textId="49B77E24" w:rsidR="008D1556" w:rsidRPr="00C96002" w:rsidRDefault="00000000">
      <w:pPr>
        <w:widowControl w:val="0"/>
        <w:numPr>
          <w:ilvl w:val="1"/>
          <w:numId w:val="39"/>
        </w:numPr>
        <w:spacing w:after="200" w:line="276" w:lineRule="auto"/>
        <w:jc w:val="both"/>
        <w:rPr>
          <w:rFonts w:ascii="Cambria" w:hAnsi="Cambria" w:cs="Calibri"/>
          <w:kern w:val="0"/>
        </w:rPr>
      </w:pPr>
      <w:r w:rsidRPr="00C96002">
        <w:rPr>
          <w:rFonts w:ascii="Cambria" w:hAnsi="Cambria" w:cs="Calibri"/>
          <w:kern w:val="0"/>
        </w:rPr>
        <w:t xml:space="preserve">Zmiany technologii wykonywania robót i/lub rodzaju materiałów, z których będą wykonane roboty budowlane, w przypadku w szczególności zaprzestania produkcji materiału bądź wycofania i wprowadzenia przez producenta materiału o parametrach i cechach użytkowych lepszych lub jakościowo wyższych lub technologicznie nowszych albo właściwszych </w:t>
      </w:r>
      <w:r w:rsidR="008F21DC">
        <w:rPr>
          <w:rFonts w:ascii="Cambria" w:hAnsi="Cambria" w:cs="Calibri"/>
          <w:kern w:val="0"/>
        </w:rPr>
        <w:br/>
      </w:r>
      <w:r w:rsidRPr="00C96002">
        <w:rPr>
          <w:rFonts w:ascii="Cambria" w:hAnsi="Cambria" w:cs="Calibri"/>
          <w:kern w:val="0"/>
        </w:rPr>
        <w:t>w zaistniałej sytuacji. Zmiana rodzaju materiałów wymaga pisemnej akceptacji Inspektora nadzoru i Zamawiającego, uzyskanie której wymaga przedstawienia przez Wykonawcę szczegółowego uzasadnienia zmiany wraz z pisemnym potwierdzeniem producenta parametrów nowych materiałów. Zmiana rodzaju materiałów i/lub technologii realizacji, jeśli nie powoduje zmiany wynagrodzenia nie wymaga sporządzenia aneksu do umowy.</w:t>
      </w:r>
    </w:p>
    <w:p w14:paraId="2457FD89" w14:textId="77777777" w:rsidR="008D1556" w:rsidRPr="00C96002" w:rsidRDefault="00000000">
      <w:pPr>
        <w:widowControl w:val="0"/>
        <w:numPr>
          <w:ilvl w:val="1"/>
          <w:numId w:val="39"/>
        </w:numPr>
        <w:spacing w:after="200" w:line="276" w:lineRule="auto"/>
        <w:jc w:val="both"/>
        <w:rPr>
          <w:rFonts w:ascii="Cambria" w:hAnsi="Cambria" w:cs="Calibri"/>
          <w:kern w:val="0"/>
        </w:rPr>
      </w:pPr>
      <w:r w:rsidRPr="00C96002">
        <w:rPr>
          <w:rFonts w:ascii="Cambria" w:hAnsi="Cambria" w:cs="Calibri"/>
          <w:kern w:val="0"/>
        </w:rPr>
        <w:t xml:space="preserve"> zmiana umowy w zakresie podwykonawców, za uprzednią zgodą Zamawiającego, tj. możliwe powierzenie podwykonawcom innej części robót niż wskazana w ofercie Wykonawcy, rezygnacja z planowanego podwykonawstwa, a także możliwa zmiana podwykonawcy na etapie realizacji robót, o ile nie sprzeciwia się to postanowieniom SWZ i umowy:</w:t>
      </w:r>
    </w:p>
    <w:p w14:paraId="5EA63FBE" w14:textId="77777777" w:rsidR="008D1556" w:rsidRPr="00C96002" w:rsidRDefault="00000000">
      <w:pPr>
        <w:widowControl w:val="0"/>
        <w:numPr>
          <w:ilvl w:val="1"/>
          <w:numId w:val="39"/>
        </w:numPr>
        <w:spacing w:after="200" w:line="276" w:lineRule="auto"/>
        <w:jc w:val="both"/>
        <w:rPr>
          <w:rFonts w:ascii="Cambria" w:hAnsi="Cambria" w:cs="Calibri"/>
          <w:kern w:val="0"/>
        </w:rPr>
      </w:pPr>
      <w:r w:rsidRPr="00C96002">
        <w:rPr>
          <w:rFonts w:ascii="Cambria" w:hAnsi="Cambria" w:cs="Calibri"/>
          <w:kern w:val="0"/>
        </w:rPr>
        <w:t xml:space="preserve"> Zmiany umowy w sytuacji zaistnienia okoliczności związanych z wystąpieniem epidemii i stanu zagrożenia epidemicznego:</w:t>
      </w:r>
    </w:p>
    <w:p w14:paraId="2AE84719" w14:textId="77777777" w:rsidR="008D1556" w:rsidRPr="00C96002" w:rsidRDefault="00000000">
      <w:pPr>
        <w:widowControl w:val="0"/>
        <w:numPr>
          <w:ilvl w:val="2"/>
          <w:numId w:val="39"/>
        </w:numPr>
        <w:tabs>
          <w:tab w:val="left" w:pos="993"/>
        </w:tabs>
        <w:spacing w:after="200" w:line="276" w:lineRule="auto"/>
        <w:ind w:left="709" w:hanging="142"/>
        <w:jc w:val="both"/>
        <w:rPr>
          <w:rFonts w:ascii="Cambria" w:hAnsi="Cambria" w:cs="Calibri"/>
          <w:kern w:val="0"/>
        </w:rPr>
      </w:pPr>
      <w:r w:rsidRPr="00C96002">
        <w:rPr>
          <w:rFonts w:ascii="Cambria" w:hAnsi="Cambria" w:cs="Calibri"/>
          <w:kern w:val="0"/>
        </w:rPr>
        <w:t>Umowa może zostać zmieniona w sytuacji zaistnienia okoliczności związanych z wystąpieniem epidemii, które wpływają lub mogą wpłynąć na należyte wykonanie umowy.</w:t>
      </w:r>
    </w:p>
    <w:p w14:paraId="2BFC5337" w14:textId="77777777" w:rsidR="008D1556" w:rsidRPr="00C96002" w:rsidRDefault="00000000">
      <w:pPr>
        <w:widowControl w:val="0"/>
        <w:numPr>
          <w:ilvl w:val="2"/>
          <w:numId w:val="39"/>
        </w:numPr>
        <w:tabs>
          <w:tab w:val="left" w:pos="993"/>
        </w:tabs>
        <w:spacing w:after="200" w:line="276" w:lineRule="auto"/>
        <w:ind w:left="709" w:hanging="142"/>
        <w:jc w:val="both"/>
        <w:rPr>
          <w:rFonts w:ascii="Cambria" w:hAnsi="Cambria" w:cs="Calibri"/>
          <w:kern w:val="0"/>
        </w:rPr>
      </w:pPr>
      <w:r w:rsidRPr="00C96002">
        <w:rPr>
          <w:rFonts w:ascii="Cambria" w:hAnsi="Cambria" w:cs="Calibri"/>
          <w:kern w:val="0"/>
        </w:rPr>
        <w:t>Strony umowy niezwłocznie, wzajemnie informują się o wpływie okoliczności związanych z wystąpieniem epidemii na należyte wykonanie umowy, o ile taki wpływ wystąpił lub może wystąpić.</w:t>
      </w:r>
    </w:p>
    <w:p w14:paraId="0A112340" w14:textId="77777777" w:rsidR="008D1556" w:rsidRPr="00C96002" w:rsidRDefault="00000000">
      <w:pPr>
        <w:widowControl w:val="0"/>
        <w:numPr>
          <w:ilvl w:val="2"/>
          <w:numId w:val="39"/>
        </w:numPr>
        <w:tabs>
          <w:tab w:val="left" w:pos="993"/>
        </w:tabs>
        <w:spacing w:after="200" w:line="276" w:lineRule="auto"/>
        <w:ind w:left="709" w:hanging="142"/>
        <w:jc w:val="both"/>
        <w:rPr>
          <w:rFonts w:ascii="Cambria" w:hAnsi="Cambria" w:cs="Calibri"/>
          <w:kern w:val="0"/>
        </w:rPr>
      </w:pPr>
      <w:r w:rsidRPr="00C96002">
        <w:rPr>
          <w:rFonts w:ascii="Cambria" w:hAnsi="Cambria" w:cs="Calibri"/>
          <w:kern w:val="0"/>
        </w:rPr>
        <w:t>Każda ze Stron umowy może zawnioskować o jej zmianę. W celu dokonania zmiany umowy Strona o to wnioskująca zobowiązana jest do złożenia drugiej Stronie propozycji zmiany w terminie 7 dni roboczych od dnia wystąpienia okoliczności będących podstawą do zmiany.</w:t>
      </w:r>
    </w:p>
    <w:p w14:paraId="4E81FF8D" w14:textId="77777777" w:rsidR="008D1556" w:rsidRPr="00C96002" w:rsidRDefault="00000000">
      <w:pPr>
        <w:widowControl w:val="0"/>
        <w:numPr>
          <w:ilvl w:val="2"/>
          <w:numId w:val="39"/>
        </w:numPr>
        <w:tabs>
          <w:tab w:val="left" w:pos="993"/>
        </w:tabs>
        <w:spacing w:after="200" w:line="276" w:lineRule="auto"/>
        <w:ind w:left="709" w:hanging="142"/>
        <w:jc w:val="both"/>
        <w:rPr>
          <w:rFonts w:ascii="Cambria" w:hAnsi="Cambria" w:cs="Calibri"/>
          <w:kern w:val="0"/>
        </w:rPr>
      </w:pPr>
      <w:r w:rsidRPr="00C96002">
        <w:rPr>
          <w:rFonts w:ascii="Cambria" w:hAnsi="Cambria" w:cs="Calibri"/>
          <w:kern w:val="0"/>
        </w:rPr>
        <w:t>Wniosek o zmianę umowy powinien zawierać, co najmniej:</w:t>
      </w:r>
    </w:p>
    <w:p w14:paraId="6C35B1FD" w14:textId="77777777" w:rsidR="008D1556" w:rsidRPr="00C96002" w:rsidRDefault="00000000">
      <w:pPr>
        <w:widowControl w:val="0"/>
        <w:tabs>
          <w:tab w:val="left" w:pos="993"/>
        </w:tabs>
        <w:spacing w:after="200" w:line="276" w:lineRule="auto"/>
        <w:ind w:left="709"/>
        <w:jc w:val="both"/>
        <w:rPr>
          <w:rFonts w:ascii="Cambria" w:hAnsi="Cambria" w:cs="Calibri"/>
          <w:kern w:val="0"/>
        </w:rPr>
      </w:pPr>
      <w:r w:rsidRPr="00C96002">
        <w:rPr>
          <w:rFonts w:ascii="Cambria" w:hAnsi="Cambria" w:cs="Calibri"/>
          <w:kern w:val="0"/>
        </w:rPr>
        <w:t>- zakres proponowanej zmiany,</w:t>
      </w:r>
    </w:p>
    <w:p w14:paraId="62FA3B15" w14:textId="77777777" w:rsidR="008D1556" w:rsidRPr="00C96002" w:rsidRDefault="00000000">
      <w:pPr>
        <w:widowControl w:val="0"/>
        <w:tabs>
          <w:tab w:val="left" w:pos="993"/>
        </w:tabs>
        <w:spacing w:after="200" w:line="276" w:lineRule="auto"/>
        <w:ind w:left="709"/>
        <w:jc w:val="both"/>
        <w:rPr>
          <w:rFonts w:ascii="Cambria" w:hAnsi="Cambria" w:cs="Calibri"/>
          <w:kern w:val="0"/>
        </w:rPr>
      </w:pPr>
      <w:r w:rsidRPr="00C96002">
        <w:rPr>
          <w:rFonts w:ascii="Cambria" w:hAnsi="Cambria" w:cs="Calibri"/>
          <w:kern w:val="0"/>
        </w:rPr>
        <w:t>- opis okoliczności faktycznych uprawniających do dokonania zmiany,</w:t>
      </w:r>
    </w:p>
    <w:p w14:paraId="34B97E5B" w14:textId="77777777" w:rsidR="008D1556" w:rsidRPr="00C96002" w:rsidRDefault="00000000">
      <w:pPr>
        <w:widowControl w:val="0"/>
        <w:tabs>
          <w:tab w:val="left" w:pos="993"/>
        </w:tabs>
        <w:spacing w:after="200" w:line="276" w:lineRule="auto"/>
        <w:ind w:left="709"/>
        <w:jc w:val="both"/>
        <w:rPr>
          <w:rFonts w:ascii="Cambria" w:hAnsi="Cambria" w:cs="Calibri"/>
          <w:kern w:val="0"/>
        </w:rPr>
      </w:pPr>
      <w:r w:rsidRPr="00C96002">
        <w:rPr>
          <w:rFonts w:ascii="Cambria" w:hAnsi="Cambria" w:cs="Calibri"/>
          <w:kern w:val="0"/>
        </w:rPr>
        <w:t>- podstawę dokonania zmiany, to jest podstawę prawną wynikającą z przepisów ustawy lub postanowień umowy,</w:t>
      </w:r>
    </w:p>
    <w:p w14:paraId="4B3127D9" w14:textId="77777777" w:rsidR="008D1556" w:rsidRPr="00C96002" w:rsidRDefault="00000000">
      <w:pPr>
        <w:widowControl w:val="0"/>
        <w:tabs>
          <w:tab w:val="left" w:pos="993"/>
        </w:tabs>
        <w:spacing w:after="200" w:line="276" w:lineRule="auto"/>
        <w:ind w:left="709"/>
        <w:jc w:val="both"/>
        <w:rPr>
          <w:rFonts w:ascii="Cambria" w:hAnsi="Cambria" w:cs="Calibri"/>
          <w:kern w:val="0"/>
        </w:rPr>
      </w:pPr>
      <w:r w:rsidRPr="00C96002">
        <w:rPr>
          <w:rFonts w:ascii="Cambria" w:hAnsi="Cambria" w:cs="Calibri"/>
          <w:kern w:val="0"/>
        </w:rPr>
        <w:t>- informacje i dowody potwierdzające, że zostały spełnione okoliczności uzasadniające dokonanie zmiany umowy.</w:t>
      </w:r>
    </w:p>
    <w:p w14:paraId="37D291EA" w14:textId="77777777" w:rsidR="008D1556" w:rsidRPr="00C96002" w:rsidRDefault="00000000">
      <w:pPr>
        <w:widowControl w:val="0"/>
        <w:numPr>
          <w:ilvl w:val="2"/>
          <w:numId w:val="39"/>
        </w:numPr>
        <w:tabs>
          <w:tab w:val="left" w:pos="993"/>
        </w:tabs>
        <w:spacing w:after="200" w:line="276" w:lineRule="auto"/>
        <w:ind w:left="567" w:firstLine="0"/>
        <w:jc w:val="both"/>
        <w:rPr>
          <w:rFonts w:ascii="Cambria" w:hAnsi="Cambria" w:cs="Calibri"/>
          <w:kern w:val="0"/>
        </w:rPr>
      </w:pPr>
      <w:r w:rsidRPr="00C96002">
        <w:rPr>
          <w:rFonts w:ascii="Cambria" w:hAnsi="Cambria" w:cs="Calibri"/>
          <w:kern w:val="0"/>
        </w:rPr>
        <w:t>Dowodami, o których mowa w ust. 1 pkt 17 lit. d tiret 4 powyżej, są wszelkie oświadczenia lub dokumenty, które uzasadniają dokonanie proponowanej zmiany, w tym w szczególności:</w:t>
      </w:r>
    </w:p>
    <w:p w14:paraId="24348EEF" w14:textId="77777777" w:rsidR="008D1556" w:rsidRPr="00C96002" w:rsidRDefault="00000000">
      <w:pPr>
        <w:widowControl w:val="0"/>
        <w:tabs>
          <w:tab w:val="left" w:pos="993"/>
        </w:tabs>
        <w:spacing w:after="200" w:line="276" w:lineRule="auto"/>
        <w:ind w:left="567"/>
        <w:jc w:val="both"/>
        <w:rPr>
          <w:rFonts w:ascii="Cambria" w:hAnsi="Cambria" w:cs="Calibri"/>
          <w:kern w:val="0"/>
        </w:rPr>
      </w:pPr>
      <w:r w:rsidRPr="00C96002">
        <w:rPr>
          <w:rFonts w:ascii="Cambria" w:hAnsi="Cambria" w:cs="Calibri"/>
          <w:kern w:val="0"/>
        </w:rPr>
        <w:t>- oświadczenia lub dokumenty dotyczące nieobecności pracowników lub osób świadczących pracę za wynagrodzeniem na innej podstawie niż stosunek pracy, które uczestniczą lub mogłyby uczestniczyć w realizacji zamówienia</w:t>
      </w:r>
    </w:p>
    <w:p w14:paraId="0F5C20E6" w14:textId="77777777" w:rsidR="008D1556" w:rsidRPr="00C96002" w:rsidRDefault="00000000">
      <w:pPr>
        <w:widowControl w:val="0"/>
        <w:tabs>
          <w:tab w:val="left" w:pos="993"/>
        </w:tabs>
        <w:spacing w:after="200" w:line="276" w:lineRule="auto"/>
        <w:ind w:left="567"/>
        <w:jc w:val="both"/>
        <w:rPr>
          <w:rFonts w:ascii="Cambria" w:hAnsi="Cambria" w:cs="Calibri"/>
          <w:kern w:val="0"/>
        </w:rPr>
      </w:pPr>
      <w:r w:rsidRPr="00C96002">
        <w:rPr>
          <w:rFonts w:ascii="Cambria" w:hAnsi="Cambria" w:cs="Calibri"/>
          <w:kern w:val="0"/>
        </w:rPr>
        <w:t>- decyzje wydane przez Głównego Inspektora Sanitarnego lub działającego z jego upoważnienia państwowego wojewódzkiego inspektora sanitarnego, w związku z przeciwdziałaniem epidemii, nakładające na wykonawcę obowiązek podjęcia określonych czynności zapobiegawczych lub kontrolnych,</w:t>
      </w:r>
    </w:p>
    <w:p w14:paraId="5C66C243" w14:textId="77777777" w:rsidR="008D1556" w:rsidRPr="00C96002" w:rsidRDefault="00000000">
      <w:pPr>
        <w:widowControl w:val="0"/>
        <w:tabs>
          <w:tab w:val="left" w:pos="993"/>
        </w:tabs>
        <w:spacing w:after="200" w:line="276" w:lineRule="auto"/>
        <w:ind w:left="567"/>
        <w:jc w:val="both"/>
        <w:rPr>
          <w:rFonts w:ascii="Cambria" w:hAnsi="Cambria" w:cs="Calibri"/>
          <w:kern w:val="0"/>
        </w:rPr>
      </w:pPr>
      <w:r w:rsidRPr="00C96002">
        <w:rPr>
          <w:rFonts w:ascii="Cambria" w:hAnsi="Cambria" w:cs="Calibri"/>
          <w:kern w:val="0"/>
        </w:rPr>
        <w:t>- polecenia lub decyzje wydane przez wojewodów, ministra właściwego do spraw zdrowia lub Prezesa Rady Ministrów, związane z przeciwdziałaniem epidemii, o których mowa w art. 11 ust. 1–3 ustawy z dnia 2 marca 2020 r. o szczególnych rozwiązaniach związanych z zapobieganiem, przeciwdziałaniem i zwalczaniem COVID-19, innych chorób zakaźnych oraz wywołanych nimi sytuacji kryzysowych (Dz. U. z 2020 r., poz. poz. 374, ze zm.),</w:t>
      </w:r>
    </w:p>
    <w:p w14:paraId="6D3772B5" w14:textId="77777777" w:rsidR="008D1556" w:rsidRPr="00C96002" w:rsidRDefault="00000000">
      <w:pPr>
        <w:widowControl w:val="0"/>
        <w:tabs>
          <w:tab w:val="left" w:pos="993"/>
        </w:tabs>
        <w:spacing w:after="200" w:line="276" w:lineRule="auto"/>
        <w:ind w:left="567"/>
        <w:jc w:val="both"/>
        <w:rPr>
          <w:rFonts w:ascii="Cambria" w:hAnsi="Cambria" w:cs="Calibri"/>
          <w:kern w:val="0"/>
        </w:rPr>
      </w:pPr>
      <w:r w:rsidRPr="00C96002">
        <w:rPr>
          <w:rFonts w:ascii="Cambria" w:hAnsi="Cambria" w:cs="Calibri"/>
          <w:kern w:val="0"/>
        </w:rPr>
        <w:t>- analiza rynku potwierdzająca brak lub istotne ograniczenie dostępności materiałów, surowców, produktów lub sprzętu niezbędnych do wykonania Umowy,</w:t>
      </w:r>
    </w:p>
    <w:p w14:paraId="033878F4" w14:textId="77777777" w:rsidR="008D1556" w:rsidRPr="00C96002" w:rsidRDefault="00000000">
      <w:pPr>
        <w:widowControl w:val="0"/>
        <w:tabs>
          <w:tab w:val="left" w:pos="993"/>
        </w:tabs>
        <w:spacing w:after="200" w:line="276" w:lineRule="auto"/>
        <w:ind w:left="567"/>
        <w:jc w:val="both"/>
        <w:rPr>
          <w:rFonts w:ascii="Cambria" w:hAnsi="Cambria" w:cs="Calibri"/>
          <w:kern w:val="0"/>
        </w:rPr>
      </w:pPr>
      <w:r w:rsidRPr="00C96002">
        <w:rPr>
          <w:rFonts w:ascii="Cambria" w:hAnsi="Cambria" w:cs="Calibri"/>
          <w:kern w:val="0"/>
        </w:rPr>
        <w:t>- dokument potwierdzający obiektywne trudności w uzyskaniu materiałów, surowców, produktów lub sprzętu niezbędnych do wykonania umowy, takie jak w szczególności oferty lub korespondencja z podmiotem trzecim (np. dystrybutorem, producentem, dostawcą, usługodawcą),</w:t>
      </w:r>
    </w:p>
    <w:p w14:paraId="2884CB09" w14:textId="77777777" w:rsidR="008D1556" w:rsidRPr="00C96002" w:rsidRDefault="00000000">
      <w:pPr>
        <w:widowControl w:val="0"/>
        <w:tabs>
          <w:tab w:val="left" w:pos="993"/>
        </w:tabs>
        <w:spacing w:after="200" w:line="276" w:lineRule="auto"/>
        <w:ind w:left="567"/>
        <w:jc w:val="both"/>
        <w:rPr>
          <w:rFonts w:ascii="Cambria" w:hAnsi="Cambria" w:cs="Calibri"/>
          <w:kern w:val="0"/>
        </w:rPr>
      </w:pPr>
      <w:r w:rsidRPr="00C96002">
        <w:rPr>
          <w:rFonts w:ascii="Cambria" w:hAnsi="Cambria" w:cs="Calibri"/>
          <w:kern w:val="0"/>
        </w:rPr>
        <w:t>- dokument potwierdzający wystąpienie opóźnień w realizacji innych przedsięwzięć, które wpływają na termin realizacji umowy lub poszczególnych świadczeń,</w:t>
      </w:r>
    </w:p>
    <w:p w14:paraId="096DDA10" w14:textId="77777777" w:rsidR="008D1556" w:rsidRPr="00C96002" w:rsidRDefault="00000000">
      <w:pPr>
        <w:widowControl w:val="0"/>
        <w:tabs>
          <w:tab w:val="left" w:pos="993"/>
        </w:tabs>
        <w:spacing w:after="200" w:line="276" w:lineRule="auto"/>
        <w:ind w:left="567"/>
        <w:jc w:val="both"/>
        <w:rPr>
          <w:rFonts w:ascii="Cambria" w:hAnsi="Cambria" w:cs="Calibri"/>
          <w:kern w:val="0"/>
        </w:rPr>
      </w:pPr>
      <w:r w:rsidRPr="00C96002">
        <w:rPr>
          <w:rFonts w:ascii="Cambria" w:hAnsi="Cambria" w:cs="Calibri"/>
          <w:kern w:val="0"/>
        </w:rPr>
        <w:t>- dokument potwierdzający wystąpienie okoliczności, których Strony nie mogły przewidzieć przed zawarciem umowy, a które wpływają na termin wykonania umowy lub poszczególnych świadczeń,</w:t>
      </w:r>
    </w:p>
    <w:p w14:paraId="56534E5C" w14:textId="77777777" w:rsidR="008D1556" w:rsidRPr="00C96002" w:rsidRDefault="00000000">
      <w:pPr>
        <w:widowControl w:val="0"/>
        <w:tabs>
          <w:tab w:val="left" w:pos="993"/>
        </w:tabs>
        <w:spacing w:after="200" w:line="276" w:lineRule="auto"/>
        <w:ind w:left="567"/>
        <w:jc w:val="both"/>
        <w:rPr>
          <w:rFonts w:ascii="Cambria" w:hAnsi="Cambria" w:cs="Calibri"/>
          <w:kern w:val="0"/>
        </w:rPr>
      </w:pPr>
      <w:r w:rsidRPr="00C96002">
        <w:rPr>
          <w:rFonts w:ascii="Cambria" w:hAnsi="Cambria" w:cs="Calibri"/>
          <w:kern w:val="0"/>
        </w:rPr>
        <w:t>- dokument potwierdzający, że dokonanie zmian przedmiotu umowy ma wpływ na termin wykonania umowy lub poszczególnych świadczeń,</w:t>
      </w:r>
    </w:p>
    <w:p w14:paraId="54F20240" w14:textId="77777777" w:rsidR="008D1556" w:rsidRPr="00C96002" w:rsidRDefault="00000000">
      <w:pPr>
        <w:widowControl w:val="0"/>
        <w:tabs>
          <w:tab w:val="left" w:pos="993"/>
        </w:tabs>
        <w:spacing w:after="200" w:line="276" w:lineRule="auto"/>
        <w:ind w:left="567"/>
        <w:jc w:val="both"/>
        <w:rPr>
          <w:rFonts w:ascii="Cambria" w:hAnsi="Cambria" w:cs="Calibri"/>
          <w:kern w:val="0"/>
        </w:rPr>
      </w:pPr>
      <w:r w:rsidRPr="00C96002">
        <w:rPr>
          <w:rFonts w:ascii="Cambria" w:hAnsi="Cambria" w:cs="Calibri"/>
          <w:kern w:val="0"/>
        </w:rPr>
        <w:t>- 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634D417E" w14:textId="77777777" w:rsidR="008D1556" w:rsidRPr="00C96002" w:rsidRDefault="00000000">
      <w:pPr>
        <w:widowControl w:val="0"/>
        <w:tabs>
          <w:tab w:val="left" w:pos="993"/>
        </w:tabs>
        <w:spacing w:after="200" w:line="276" w:lineRule="auto"/>
        <w:ind w:left="567"/>
        <w:jc w:val="both"/>
        <w:rPr>
          <w:rFonts w:ascii="Cambria" w:hAnsi="Cambria" w:cs="Calibri"/>
          <w:kern w:val="0"/>
        </w:rPr>
      </w:pPr>
      <w:r w:rsidRPr="00C96002">
        <w:rPr>
          <w:rFonts w:ascii="Cambria" w:hAnsi="Cambria" w:cs="Calibri"/>
          <w:kern w:val="0"/>
        </w:rPr>
        <w:t>- dokument potwierdzający konieczność uiszczenia dodatkowych danin publiczno-prawnych, opłat administracyjnych, sądowych itp., które muszą zostać poniesione przez Wykonawcę w związku ze zmianą umowy,</w:t>
      </w:r>
    </w:p>
    <w:p w14:paraId="25D65C5C" w14:textId="77777777" w:rsidR="008D1556" w:rsidRPr="00C96002" w:rsidRDefault="00000000">
      <w:pPr>
        <w:widowControl w:val="0"/>
        <w:tabs>
          <w:tab w:val="left" w:pos="993"/>
        </w:tabs>
        <w:spacing w:after="200" w:line="276" w:lineRule="auto"/>
        <w:ind w:left="567"/>
        <w:jc w:val="both"/>
        <w:rPr>
          <w:rFonts w:ascii="Cambria" w:hAnsi="Cambria" w:cs="Calibri"/>
          <w:kern w:val="0"/>
        </w:rPr>
      </w:pPr>
      <w:r w:rsidRPr="00C96002">
        <w:rPr>
          <w:rFonts w:ascii="Cambria" w:hAnsi="Cambria" w:cs="Calibri"/>
          <w:kern w:val="0"/>
        </w:rPr>
        <w:t>- inne okoliczności, które uniemożliwiają bądź w istotnym stopniu ograniczają możliwość wykonania umowy.</w:t>
      </w:r>
    </w:p>
    <w:p w14:paraId="2BA20A3E" w14:textId="77777777" w:rsidR="008D1556" w:rsidRPr="00C96002" w:rsidRDefault="00000000">
      <w:pPr>
        <w:pStyle w:val="Akapitzlist"/>
        <w:numPr>
          <w:ilvl w:val="0"/>
          <w:numId w:val="45"/>
        </w:numPr>
        <w:spacing w:after="200" w:line="276" w:lineRule="auto"/>
        <w:jc w:val="both"/>
        <w:rPr>
          <w:rFonts w:ascii="Cambria" w:hAnsi="Cambria" w:cs="Calibri"/>
          <w:sz w:val="22"/>
          <w:szCs w:val="22"/>
        </w:rPr>
      </w:pPr>
      <w:r w:rsidRPr="00C96002">
        <w:rPr>
          <w:rFonts w:ascii="Cambria" w:hAnsi="Cambria" w:cs="Calibri"/>
          <w:sz w:val="22"/>
          <w:szCs w:val="22"/>
        </w:rPr>
        <w:t>Strona wnioskująca o zmianę terminu wykonania umowy lub poszczególnych świadczeń zobowiązana jest do wykazania, że ze względu na zaistniałe okoliczności – uprawniające do dokonania zmiany – dochowanie pierwotnego terminu jest niemożliwe.</w:t>
      </w:r>
    </w:p>
    <w:p w14:paraId="026FB7AE" w14:textId="77777777" w:rsidR="008D1556" w:rsidRPr="00C96002" w:rsidRDefault="00000000">
      <w:pPr>
        <w:pStyle w:val="Akapitzlist"/>
        <w:numPr>
          <w:ilvl w:val="0"/>
          <w:numId w:val="45"/>
        </w:numPr>
        <w:spacing w:after="200" w:line="276" w:lineRule="auto"/>
        <w:jc w:val="both"/>
        <w:rPr>
          <w:rFonts w:ascii="Cambria" w:hAnsi="Cambria" w:cs="Calibri"/>
          <w:sz w:val="22"/>
          <w:szCs w:val="22"/>
        </w:rPr>
      </w:pPr>
      <w:r w:rsidRPr="00C96002">
        <w:rPr>
          <w:rFonts w:ascii="Cambria" w:hAnsi="Cambria" w:cs="Calibri"/>
          <w:sz w:val="22"/>
          <w:szCs w:val="22"/>
        </w:rPr>
        <w:t>W przypadku złożenia wniosku o zmianę druga Strona jest zobowiązana w terminie 7 dni od dnia otrzymania wniosku do ustosunkowania się do niego. Przede wszystkim druga Strona może:</w:t>
      </w:r>
    </w:p>
    <w:p w14:paraId="12E648CF" w14:textId="77777777" w:rsidR="008D1556" w:rsidRPr="00C96002" w:rsidRDefault="00000000">
      <w:pPr>
        <w:pStyle w:val="Akapitzlist"/>
        <w:numPr>
          <w:ilvl w:val="1"/>
          <w:numId w:val="29"/>
        </w:numPr>
        <w:spacing w:after="200" w:line="276" w:lineRule="auto"/>
        <w:ind w:left="567" w:firstLine="0"/>
        <w:jc w:val="both"/>
        <w:rPr>
          <w:rFonts w:ascii="Cambria" w:hAnsi="Cambria" w:cs="Calibri"/>
          <w:sz w:val="22"/>
          <w:szCs w:val="22"/>
        </w:rPr>
      </w:pPr>
      <w:r w:rsidRPr="00C96002">
        <w:rPr>
          <w:rFonts w:ascii="Cambria" w:hAnsi="Cambria" w:cs="Calibri"/>
          <w:sz w:val="22"/>
          <w:szCs w:val="22"/>
        </w:rPr>
        <w:t>zaakceptować wniosek o zmianę,</w:t>
      </w:r>
    </w:p>
    <w:p w14:paraId="2783E254" w14:textId="77777777" w:rsidR="008D1556" w:rsidRPr="00C96002" w:rsidRDefault="00000000">
      <w:pPr>
        <w:pStyle w:val="Akapitzlist"/>
        <w:numPr>
          <w:ilvl w:val="1"/>
          <w:numId w:val="29"/>
        </w:numPr>
        <w:spacing w:after="200" w:line="276" w:lineRule="auto"/>
        <w:ind w:left="567" w:firstLine="0"/>
        <w:jc w:val="both"/>
        <w:rPr>
          <w:rFonts w:ascii="Cambria" w:hAnsi="Cambria" w:cs="Calibri"/>
          <w:sz w:val="22"/>
          <w:szCs w:val="22"/>
        </w:rPr>
      </w:pPr>
      <w:r w:rsidRPr="00C96002">
        <w:rPr>
          <w:rFonts w:ascii="Cambria" w:hAnsi="Cambria" w:cs="Calibri"/>
          <w:sz w:val="22"/>
          <w:szCs w:val="22"/>
        </w:rPr>
        <w:t>wezwać Stronę wnioskującą o zmianę do uzupełnienia wniosku lub przedstawienia dodatkowych wyjaśnień wraz ze stosownym uzasadnieniem takiego wezwania,</w:t>
      </w:r>
    </w:p>
    <w:p w14:paraId="098E72AE" w14:textId="77777777" w:rsidR="008D1556" w:rsidRPr="00C96002" w:rsidRDefault="00000000">
      <w:pPr>
        <w:pStyle w:val="Akapitzlist"/>
        <w:numPr>
          <w:ilvl w:val="1"/>
          <w:numId w:val="29"/>
        </w:numPr>
        <w:spacing w:after="200" w:line="276" w:lineRule="auto"/>
        <w:ind w:left="567" w:firstLine="0"/>
        <w:jc w:val="both"/>
        <w:rPr>
          <w:rFonts w:ascii="Cambria" w:hAnsi="Cambria" w:cs="Calibri"/>
          <w:sz w:val="22"/>
          <w:szCs w:val="22"/>
        </w:rPr>
      </w:pPr>
      <w:r w:rsidRPr="00C96002">
        <w:rPr>
          <w:rFonts w:ascii="Cambria" w:hAnsi="Cambria" w:cs="Calibri"/>
          <w:sz w:val="22"/>
          <w:szCs w:val="22"/>
        </w:rPr>
        <w:t>zaproponować podjęcie negocjacji treści umowy w zakresie wnioskowanej zmiany,</w:t>
      </w:r>
    </w:p>
    <w:p w14:paraId="38D23F99" w14:textId="77777777" w:rsidR="008D1556" w:rsidRPr="00C96002" w:rsidRDefault="00000000">
      <w:pPr>
        <w:pStyle w:val="Akapitzlist"/>
        <w:numPr>
          <w:ilvl w:val="1"/>
          <w:numId w:val="29"/>
        </w:numPr>
        <w:spacing w:after="200" w:line="276" w:lineRule="auto"/>
        <w:ind w:left="567" w:firstLine="0"/>
        <w:jc w:val="both"/>
        <w:rPr>
          <w:rFonts w:ascii="Cambria" w:hAnsi="Cambria" w:cs="Calibri"/>
          <w:sz w:val="22"/>
          <w:szCs w:val="22"/>
        </w:rPr>
      </w:pPr>
      <w:r w:rsidRPr="00C96002">
        <w:rPr>
          <w:rFonts w:ascii="Cambria" w:hAnsi="Cambria" w:cs="Calibri"/>
          <w:sz w:val="22"/>
          <w:szCs w:val="22"/>
        </w:rPr>
        <w:t>odrzucić wniosek o zmianę  - odrzucenie wniosku o zmianę powinno zawierać uzasadnienie.</w:t>
      </w:r>
    </w:p>
    <w:p w14:paraId="74DEA7DF" w14:textId="77777777" w:rsidR="008D1556" w:rsidRPr="00C96002" w:rsidRDefault="00000000">
      <w:pPr>
        <w:widowControl w:val="0"/>
        <w:numPr>
          <w:ilvl w:val="0"/>
          <w:numId w:val="45"/>
        </w:numPr>
        <w:suppressAutoHyphens w:val="0"/>
        <w:autoSpaceDE w:val="0"/>
        <w:spacing w:after="0" w:line="276" w:lineRule="auto"/>
        <w:ind w:left="426" w:hanging="426"/>
        <w:jc w:val="both"/>
        <w:rPr>
          <w:rFonts w:ascii="Cambria" w:hAnsi="Cambria" w:cs="Calibri"/>
        </w:rPr>
      </w:pPr>
      <w:r w:rsidRPr="00C96002">
        <w:rPr>
          <w:rFonts w:ascii="Cambria" w:hAnsi="Cambria" w:cs="Calibri"/>
        </w:rPr>
        <w:t>Z negocjacji treści zmiany umowy Strony sporządzają notatkę przedstawiającą przebieg spotkania i jego ustalenia.</w:t>
      </w:r>
    </w:p>
    <w:p w14:paraId="387A282C" w14:textId="77777777" w:rsidR="008D1556" w:rsidRPr="00C96002" w:rsidRDefault="008D1556">
      <w:pPr>
        <w:widowControl w:val="0"/>
        <w:tabs>
          <w:tab w:val="left" w:pos="851"/>
        </w:tabs>
        <w:suppressAutoHyphens w:val="0"/>
        <w:autoSpaceDE w:val="0"/>
        <w:spacing w:after="0" w:line="276" w:lineRule="auto"/>
        <w:ind w:left="426"/>
        <w:jc w:val="both"/>
        <w:rPr>
          <w:rFonts w:ascii="Cambria" w:eastAsia="SimSun" w:hAnsi="Cambria" w:cs="†¯øw≥¸"/>
          <w:color w:val="000000"/>
          <w:kern w:val="0"/>
          <w:lang w:eastAsia="zh-CN"/>
        </w:rPr>
      </w:pPr>
    </w:p>
    <w:p w14:paraId="4163E78B" w14:textId="77777777" w:rsidR="008D1556" w:rsidRPr="00C96002" w:rsidRDefault="00000000">
      <w:pPr>
        <w:widowControl w:val="0"/>
        <w:numPr>
          <w:ilvl w:val="0"/>
          <w:numId w:val="45"/>
        </w:numPr>
        <w:shd w:val="clear" w:color="auto" w:fill="FFFFFF"/>
        <w:suppressAutoHyphens w:val="0"/>
        <w:spacing w:after="0" w:line="276" w:lineRule="auto"/>
        <w:ind w:left="426" w:hanging="426"/>
        <w:jc w:val="both"/>
        <w:rPr>
          <w:rFonts w:ascii="Cambria" w:hAnsi="Cambria"/>
        </w:rPr>
      </w:pPr>
      <w:r w:rsidRPr="00C96002">
        <w:rPr>
          <w:rFonts w:ascii="Cambria" w:eastAsia="Times New Roman" w:hAnsi="Cambria" w:cs="†¯øw≥¸"/>
          <w:color w:val="000000"/>
          <w:kern w:val="0"/>
          <w:lang w:eastAsia="pl-PL"/>
        </w:rPr>
        <w:t>Nie stanowi zmiany istotnej umowy w rozumieniu art. 454 ustawy Prawo zamówień publicznych:</w:t>
      </w:r>
    </w:p>
    <w:p w14:paraId="30B684E2" w14:textId="77777777" w:rsidR="008D1556" w:rsidRPr="00C96002" w:rsidRDefault="00000000">
      <w:pPr>
        <w:widowControl w:val="0"/>
        <w:numPr>
          <w:ilvl w:val="0"/>
          <w:numId w:val="48"/>
        </w:numPr>
        <w:tabs>
          <w:tab w:val="left" w:pos="0"/>
          <w:tab w:val="left" w:pos="851"/>
        </w:tabs>
        <w:spacing w:after="0" w:line="276" w:lineRule="auto"/>
        <w:ind w:left="993" w:hanging="567"/>
        <w:jc w:val="both"/>
        <w:rPr>
          <w:rFonts w:ascii="Cambria" w:eastAsia="SimSun" w:hAnsi="Cambria" w:cs="†¯øw≥¸"/>
          <w:color w:val="000000"/>
          <w:kern w:val="0"/>
          <w:lang w:eastAsia="zh-CN"/>
        </w:rPr>
      </w:pPr>
      <w:r w:rsidRPr="00C96002">
        <w:rPr>
          <w:rFonts w:ascii="Cambria" w:eastAsia="SimSun" w:hAnsi="Cambria" w:cs="†¯øw≥¸"/>
          <w:color w:val="000000"/>
          <w:kern w:val="0"/>
          <w:lang w:eastAsia="zh-CN"/>
        </w:rPr>
        <w:t>zmiana danych teleadresowych,</w:t>
      </w:r>
    </w:p>
    <w:p w14:paraId="65148D38" w14:textId="77777777" w:rsidR="008D1556" w:rsidRPr="00C96002" w:rsidRDefault="00000000">
      <w:pPr>
        <w:widowControl w:val="0"/>
        <w:numPr>
          <w:ilvl w:val="0"/>
          <w:numId w:val="48"/>
        </w:numPr>
        <w:tabs>
          <w:tab w:val="left" w:pos="0"/>
          <w:tab w:val="left" w:pos="851"/>
        </w:tabs>
        <w:spacing w:after="0" w:line="276" w:lineRule="auto"/>
        <w:ind w:left="851" w:hanging="425"/>
        <w:jc w:val="both"/>
        <w:rPr>
          <w:rFonts w:ascii="Cambria" w:eastAsia="SimSun" w:hAnsi="Cambria" w:cs="†¯øw≥¸"/>
          <w:color w:val="000000"/>
          <w:kern w:val="0"/>
          <w:lang w:eastAsia="zh-CN"/>
        </w:rPr>
      </w:pPr>
      <w:r w:rsidRPr="00C96002">
        <w:rPr>
          <w:rFonts w:ascii="Cambria" w:eastAsia="SimSun" w:hAnsi="Cambria" w:cs="†¯øw≥¸"/>
          <w:color w:val="000000"/>
          <w:kern w:val="0"/>
          <w:lang w:eastAsia="zh-CN"/>
        </w:rPr>
        <w:t xml:space="preserve">zmiana danych związanych z obsługą administracyjno-organizacyjną Umowy </w:t>
      </w:r>
      <w:r w:rsidRPr="00C96002">
        <w:rPr>
          <w:rFonts w:ascii="Cambria" w:eastAsia="SimSun" w:hAnsi="Cambria" w:cs="†¯øw≥¸"/>
          <w:color w:val="000000"/>
          <w:kern w:val="0"/>
          <w:lang w:eastAsia="zh-CN"/>
        </w:rPr>
        <w:br/>
        <w:t>(np. zmiana nr rachunku bankowego);</w:t>
      </w:r>
    </w:p>
    <w:p w14:paraId="607A833F" w14:textId="6B6B53C6" w:rsidR="008D1556" w:rsidRPr="00C96002" w:rsidRDefault="00000000">
      <w:pPr>
        <w:widowControl w:val="0"/>
        <w:numPr>
          <w:ilvl w:val="0"/>
          <w:numId w:val="45"/>
        </w:numPr>
        <w:suppressAutoHyphens w:val="0"/>
        <w:spacing w:after="0" w:line="276" w:lineRule="auto"/>
        <w:ind w:left="426" w:hanging="426"/>
        <w:jc w:val="both"/>
        <w:rPr>
          <w:rFonts w:ascii="Cambria" w:hAnsi="Cambria" w:cs="Calibri"/>
          <w:color w:val="000000"/>
          <w:kern w:val="0"/>
          <w:lang w:eastAsia="ar-SA"/>
        </w:rPr>
      </w:pPr>
      <w:r w:rsidRPr="00C96002">
        <w:rPr>
          <w:rFonts w:ascii="Cambria" w:hAnsi="Cambria" w:cs="Calibri"/>
          <w:color w:val="000000"/>
          <w:kern w:val="0"/>
          <w:lang w:eastAsia="ar-SA"/>
        </w:rPr>
        <w:t>Z wnioskiem o zmianę umowy może wystąpić zarówno Wykonawca, jak i Zamawiający.</w:t>
      </w:r>
    </w:p>
    <w:p w14:paraId="5709E2EC" w14:textId="77777777" w:rsidR="008D1556" w:rsidRPr="00C96002" w:rsidRDefault="00000000">
      <w:pPr>
        <w:widowControl w:val="0"/>
        <w:numPr>
          <w:ilvl w:val="0"/>
          <w:numId w:val="45"/>
        </w:numPr>
        <w:suppressAutoHyphens w:val="0"/>
        <w:spacing w:after="0" w:line="276" w:lineRule="auto"/>
        <w:ind w:left="426" w:hanging="426"/>
        <w:jc w:val="both"/>
        <w:rPr>
          <w:rFonts w:ascii="Cambria" w:hAnsi="Cambria"/>
        </w:rPr>
      </w:pPr>
      <w:r w:rsidRPr="00C96002">
        <w:rPr>
          <w:rFonts w:ascii="Cambria" w:eastAsia="Times New Roman" w:hAnsi="Cambria" w:cs="†¯øw≥¸"/>
          <w:color w:val="000000"/>
          <w:kern w:val="0"/>
          <w:lang w:eastAsia="ar-SA"/>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31536C2D" w14:textId="77777777" w:rsidR="008D1556" w:rsidRDefault="00000000">
      <w:pPr>
        <w:widowControl w:val="0"/>
        <w:numPr>
          <w:ilvl w:val="0"/>
          <w:numId w:val="45"/>
        </w:numPr>
        <w:suppressAutoHyphens w:val="0"/>
        <w:spacing w:after="0" w:line="276" w:lineRule="auto"/>
        <w:ind w:left="426" w:hanging="426"/>
        <w:jc w:val="both"/>
        <w:rPr>
          <w:rFonts w:ascii="Cambria" w:hAnsi="Cambria" w:cs="Calibri"/>
          <w:color w:val="000000"/>
          <w:kern w:val="0"/>
          <w:lang w:eastAsia="ar-SA"/>
        </w:rPr>
      </w:pPr>
      <w:r w:rsidRPr="00C96002">
        <w:rPr>
          <w:rFonts w:ascii="Cambria" w:hAnsi="Cambria" w:cs="Calibri"/>
          <w:color w:val="000000"/>
          <w:kern w:val="0"/>
          <w:lang w:eastAsia="ar-SA"/>
        </w:rPr>
        <w:t>Wszystkie powyższe postanowienia stanowią katalog zmian, na które Zamawiający może wyrazić zgodę. Nie stanowią jednocześnie zobowiązania do wyrażenia takiej zgody.</w:t>
      </w:r>
    </w:p>
    <w:p w14:paraId="289F330E" w14:textId="77777777" w:rsidR="00405648" w:rsidRDefault="00405648" w:rsidP="00405648">
      <w:pPr>
        <w:widowControl w:val="0"/>
        <w:suppressAutoHyphens w:val="0"/>
        <w:spacing w:after="0" w:line="276" w:lineRule="auto"/>
        <w:jc w:val="both"/>
        <w:rPr>
          <w:rFonts w:ascii="Cambria" w:hAnsi="Cambria" w:cs="Calibri"/>
          <w:color w:val="000000"/>
          <w:kern w:val="0"/>
          <w:lang w:eastAsia="ar-SA"/>
        </w:rPr>
      </w:pPr>
    </w:p>
    <w:p w14:paraId="3ACAF77A" w14:textId="77777777" w:rsidR="008D1556" w:rsidRPr="00C96002" w:rsidRDefault="00000000">
      <w:pPr>
        <w:widowControl w:val="0"/>
        <w:spacing w:after="0" w:line="276" w:lineRule="auto"/>
        <w:jc w:val="center"/>
        <w:rPr>
          <w:rFonts w:ascii="Cambria" w:eastAsia="Times New Roman" w:hAnsi="Cambria" w:cs="Calibri"/>
          <w:b/>
          <w:bCs/>
          <w:kern w:val="0"/>
          <w:lang w:eastAsia="ar-SA"/>
        </w:rPr>
      </w:pPr>
      <w:r w:rsidRPr="00C96002">
        <w:rPr>
          <w:rFonts w:ascii="Cambria" w:eastAsia="Times New Roman" w:hAnsi="Cambria" w:cs="Calibri"/>
          <w:b/>
          <w:bCs/>
          <w:kern w:val="0"/>
          <w:lang w:eastAsia="ar-SA"/>
        </w:rPr>
        <w:t>§ 19</w:t>
      </w:r>
    </w:p>
    <w:p w14:paraId="1784E375" w14:textId="77777777" w:rsidR="008D1556" w:rsidRPr="00C96002" w:rsidRDefault="00000000">
      <w:pPr>
        <w:widowControl w:val="0"/>
        <w:spacing w:after="0" w:line="276" w:lineRule="auto"/>
        <w:jc w:val="center"/>
        <w:rPr>
          <w:rFonts w:ascii="Cambria" w:eastAsia="Times New Roman" w:hAnsi="Cambria" w:cs="Calibri"/>
          <w:b/>
          <w:bCs/>
          <w:kern w:val="0"/>
          <w:lang w:eastAsia="ar-SA"/>
        </w:rPr>
      </w:pPr>
      <w:r w:rsidRPr="00C96002">
        <w:rPr>
          <w:rFonts w:ascii="Cambria" w:eastAsia="Times New Roman" w:hAnsi="Cambria" w:cs="Calibri"/>
          <w:b/>
          <w:bCs/>
          <w:kern w:val="0"/>
          <w:lang w:eastAsia="ar-SA"/>
        </w:rPr>
        <w:t xml:space="preserve">Ochrona danych osobowych </w:t>
      </w:r>
    </w:p>
    <w:p w14:paraId="6016B4B4" w14:textId="77777777" w:rsidR="008D1556" w:rsidRPr="00C96002" w:rsidRDefault="00000000">
      <w:pPr>
        <w:widowControl w:val="0"/>
        <w:numPr>
          <w:ilvl w:val="0"/>
          <w:numId w:val="50"/>
        </w:numPr>
        <w:suppressAutoHyphens w:val="0"/>
        <w:spacing w:after="0" w:line="276" w:lineRule="auto"/>
        <w:ind w:left="426" w:hanging="426"/>
        <w:jc w:val="both"/>
        <w:rPr>
          <w:rFonts w:ascii="Cambria" w:hAnsi="Cambria"/>
        </w:rPr>
      </w:pPr>
      <w:r w:rsidRPr="00C96002">
        <w:rPr>
          <w:rFonts w:ascii="Cambria" w:eastAsia="Times New Roman" w:hAnsi="Cambria" w:cs="Calibri"/>
          <w:color w:val="000000"/>
          <w:kern w:val="0"/>
          <w:lang w:eastAsia="ar-SA"/>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621F35E1" w14:textId="77777777" w:rsidR="008D1556" w:rsidRPr="00C96002" w:rsidRDefault="00000000">
      <w:pPr>
        <w:widowControl w:val="0"/>
        <w:numPr>
          <w:ilvl w:val="0"/>
          <w:numId w:val="49"/>
        </w:numPr>
        <w:suppressAutoHyphens w:val="0"/>
        <w:spacing w:after="0" w:line="276" w:lineRule="auto"/>
        <w:ind w:left="426" w:hanging="426"/>
        <w:jc w:val="both"/>
        <w:rPr>
          <w:rFonts w:ascii="Cambria" w:eastAsia="Times New Roman" w:hAnsi="Cambria" w:cs="Calibri"/>
          <w:color w:val="000000"/>
          <w:kern w:val="0"/>
          <w:lang w:eastAsia="ar-SA"/>
        </w:rPr>
      </w:pPr>
      <w:r w:rsidRPr="00C96002">
        <w:rPr>
          <w:rFonts w:ascii="Cambria" w:eastAsia="Times New Roman" w:hAnsi="Cambria" w:cs="Calibri"/>
          <w:color w:val="000000"/>
          <w:kern w:val="0"/>
          <w:lang w:eastAsia="ar-SA"/>
        </w:rPr>
        <w:t>Zamawiający powierza Wykonawcy, w trybie art. 28 Rozporządzenia dane osobowe do przetwarzania, wyłącznie w celu wykonania przedmiotu niniejszej umowy.</w:t>
      </w:r>
    </w:p>
    <w:p w14:paraId="6262E66E" w14:textId="77777777" w:rsidR="008D1556" w:rsidRPr="00C96002" w:rsidRDefault="00000000">
      <w:pPr>
        <w:widowControl w:val="0"/>
        <w:numPr>
          <w:ilvl w:val="0"/>
          <w:numId w:val="49"/>
        </w:numPr>
        <w:suppressAutoHyphens w:val="0"/>
        <w:spacing w:after="0" w:line="276" w:lineRule="auto"/>
        <w:ind w:left="426" w:hanging="426"/>
        <w:jc w:val="both"/>
        <w:rPr>
          <w:rFonts w:ascii="Cambria" w:eastAsia="Times New Roman" w:hAnsi="Cambria" w:cs="Calibri"/>
          <w:color w:val="000000"/>
          <w:kern w:val="0"/>
          <w:lang w:eastAsia="ar-SA"/>
        </w:rPr>
      </w:pPr>
      <w:r w:rsidRPr="00C96002">
        <w:rPr>
          <w:rFonts w:ascii="Cambria" w:eastAsia="Times New Roman" w:hAnsi="Cambria" w:cs="Calibri"/>
          <w:color w:val="000000"/>
          <w:kern w:val="0"/>
          <w:lang w:eastAsia="ar-SA"/>
        </w:rPr>
        <w:t>Wykonawca zobowiązuje się:</w:t>
      </w:r>
    </w:p>
    <w:p w14:paraId="072F072B" w14:textId="77777777" w:rsidR="008D1556" w:rsidRPr="00C96002" w:rsidRDefault="00000000">
      <w:pPr>
        <w:widowControl w:val="0"/>
        <w:numPr>
          <w:ilvl w:val="1"/>
          <w:numId w:val="52"/>
        </w:numPr>
        <w:suppressAutoHyphens w:val="0"/>
        <w:spacing w:after="0" w:line="276" w:lineRule="auto"/>
        <w:ind w:left="709" w:hanging="283"/>
        <w:jc w:val="both"/>
        <w:rPr>
          <w:rFonts w:ascii="Cambria" w:eastAsia="Times New Roman" w:hAnsi="Cambria" w:cs="Calibri"/>
          <w:color w:val="000000"/>
          <w:kern w:val="0"/>
          <w:lang w:eastAsia="ar-SA"/>
        </w:rPr>
      </w:pPr>
      <w:r w:rsidRPr="00C96002">
        <w:rPr>
          <w:rFonts w:ascii="Cambria" w:eastAsia="Times New Roman" w:hAnsi="Cambria" w:cs="Calibri"/>
          <w:color w:val="000000"/>
          <w:kern w:val="0"/>
          <w:lang w:eastAsia="ar-SA"/>
        </w:rPr>
        <w:t>przetwarzać powierzone mu dane osobowe zgodnie z niniejszą umową, Rozporządzeniem oraz z innymi przepisami prawa powszechnie obowiązującego, które chronią prawa osób, których dane dotyczą,</w:t>
      </w:r>
    </w:p>
    <w:p w14:paraId="3232C41B" w14:textId="77777777" w:rsidR="008D1556" w:rsidRPr="00C96002" w:rsidRDefault="00000000">
      <w:pPr>
        <w:widowControl w:val="0"/>
        <w:numPr>
          <w:ilvl w:val="1"/>
          <w:numId w:val="51"/>
        </w:numPr>
        <w:suppressAutoHyphens w:val="0"/>
        <w:spacing w:after="0" w:line="276" w:lineRule="auto"/>
        <w:ind w:left="709" w:hanging="283"/>
        <w:jc w:val="both"/>
        <w:rPr>
          <w:rFonts w:ascii="Cambria" w:eastAsia="Times New Roman" w:hAnsi="Cambria" w:cs="Calibri"/>
          <w:color w:val="000000"/>
          <w:kern w:val="0"/>
          <w:lang w:eastAsia="ar-SA"/>
        </w:rPr>
      </w:pPr>
      <w:r w:rsidRPr="00C96002">
        <w:rPr>
          <w:rFonts w:ascii="Cambria" w:eastAsia="Times New Roman" w:hAnsi="Cambria" w:cs="Calibri"/>
          <w:color w:val="000000"/>
          <w:kern w:val="0"/>
          <w:lang w:eastAsia="ar-SA"/>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099FE39" w14:textId="77777777" w:rsidR="008D1556" w:rsidRPr="00C96002" w:rsidRDefault="00000000">
      <w:pPr>
        <w:widowControl w:val="0"/>
        <w:numPr>
          <w:ilvl w:val="1"/>
          <w:numId w:val="51"/>
        </w:numPr>
        <w:suppressAutoHyphens w:val="0"/>
        <w:spacing w:after="0" w:line="276" w:lineRule="auto"/>
        <w:ind w:left="709" w:hanging="283"/>
        <w:jc w:val="both"/>
        <w:rPr>
          <w:rFonts w:ascii="Cambria" w:eastAsia="Times New Roman" w:hAnsi="Cambria" w:cs="Calibri"/>
          <w:color w:val="000000"/>
          <w:kern w:val="0"/>
          <w:lang w:eastAsia="ar-SA"/>
        </w:rPr>
      </w:pPr>
      <w:r w:rsidRPr="00C96002">
        <w:rPr>
          <w:rFonts w:ascii="Cambria" w:eastAsia="Times New Roman" w:hAnsi="Cambria" w:cs="Calibri"/>
          <w:color w:val="000000"/>
          <w:kern w:val="0"/>
          <w:lang w:eastAsia="ar-SA"/>
        </w:rPr>
        <w:t>dołożyć należytej staranności przy przetwarzaniu powierzonych danych osobowych,</w:t>
      </w:r>
    </w:p>
    <w:p w14:paraId="0EBAB650" w14:textId="77777777" w:rsidR="008D1556" w:rsidRPr="00C96002" w:rsidRDefault="00000000">
      <w:pPr>
        <w:widowControl w:val="0"/>
        <w:numPr>
          <w:ilvl w:val="1"/>
          <w:numId w:val="51"/>
        </w:numPr>
        <w:suppressAutoHyphens w:val="0"/>
        <w:spacing w:after="0" w:line="276" w:lineRule="auto"/>
        <w:ind w:left="709" w:hanging="283"/>
        <w:jc w:val="both"/>
        <w:rPr>
          <w:rFonts w:ascii="Cambria" w:eastAsia="Times New Roman" w:hAnsi="Cambria" w:cs="Calibri"/>
          <w:color w:val="000000"/>
          <w:kern w:val="0"/>
          <w:lang w:eastAsia="ar-SA"/>
        </w:rPr>
      </w:pPr>
      <w:r w:rsidRPr="00C96002">
        <w:rPr>
          <w:rFonts w:ascii="Cambria" w:eastAsia="Times New Roman" w:hAnsi="Cambria" w:cs="Calibri"/>
          <w:color w:val="000000"/>
          <w:kern w:val="0"/>
          <w:lang w:eastAsia="ar-SA"/>
        </w:rPr>
        <w:t>do nadania upoważnień do przetwarzania danych osobowych wszystkim osobom, które będą przetwarzały powierzone dane w celu realizacji niniejszej umowy,</w:t>
      </w:r>
    </w:p>
    <w:p w14:paraId="2BF0DA3B" w14:textId="77777777" w:rsidR="008D1556" w:rsidRPr="00C96002" w:rsidRDefault="00000000">
      <w:pPr>
        <w:widowControl w:val="0"/>
        <w:numPr>
          <w:ilvl w:val="1"/>
          <w:numId w:val="51"/>
        </w:numPr>
        <w:suppressAutoHyphens w:val="0"/>
        <w:spacing w:after="0" w:line="276" w:lineRule="auto"/>
        <w:ind w:left="709" w:hanging="283"/>
        <w:jc w:val="both"/>
        <w:rPr>
          <w:rFonts w:ascii="Cambria" w:eastAsia="Times New Roman" w:hAnsi="Cambria" w:cs="Calibri"/>
          <w:color w:val="000000"/>
          <w:kern w:val="0"/>
          <w:lang w:eastAsia="ar-SA"/>
        </w:rPr>
      </w:pPr>
      <w:r w:rsidRPr="00C96002">
        <w:rPr>
          <w:rFonts w:ascii="Cambria" w:eastAsia="Times New Roman" w:hAnsi="Cambria" w:cs="Calibri"/>
          <w:color w:val="000000"/>
          <w:kern w:val="0"/>
          <w:lang w:eastAsia="ar-SA"/>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51F0C1A1" w14:textId="77777777" w:rsidR="008D1556" w:rsidRPr="00C96002" w:rsidRDefault="00000000">
      <w:pPr>
        <w:widowControl w:val="0"/>
        <w:numPr>
          <w:ilvl w:val="0"/>
          <w:numId w:val="49"/>
        </w:numPr>
        <w:tabs>
          <w:tab w:val="left" w:pos="426"/>
        </w:tabs>
        <w:suppressAutoHyphens w:val="0"/>
        <w:spacing w:after="0" w:line="276" w:lineRule="auto"/>
        <w:ind w:left="426" w:hanging="426"/>
        <w:jc w:val="both"/>
        <w:rPr>
          <w:rFonts w:ascii="Cambria" w:eastAsia="Times New Roman" w:hAnsi="Cambria" w:cs="Calibri"/>
          <w:color w:val="000000"/>
          <w:kern w:val="0"/>
          <w:lang w:eastAsia="ar-SA"/>
        </w:rPr>
      </w:pPr>
      <w:r w:rsidRPr="00C96002">
        <w:rPr>
          <w:rFonts w:ascii="Cambria" w:eastAsia="Times New Roman" w:hAnsi="Cambria" w:cs="Calibri"/>
          <w:color w:val="000000"/>
          <w:kern w:val="0"/>
          <w:lang w:eastAsia="ar-SA"/>
        </w:rPr>
        <w:t>Wykonawca po wykonaniu przedmiotu zamówienia, usuwa / zwraca Zamawiającemu wszelkie dane osobowe oraz usuwa wszelkie ich istniejące kopie, chyba że prawo Unii lub prawo państwa członkowskiego nakazują przechowywanie danych osobowych.</w:t>
      </w:r>
    </w:p>
    <w:p w14:paraId="1C41202C" w14:textId="77777777" w:rsidR="008D1556" w:rsidRPr="00C96002" w:rsidRDefault="00000000">
      <w:pPr>
        <w:widowControl w:val="0"/>
        <w:numPr>
          <w:ilvl w:val="0"/>
          <w:numId w:val="49"/>
        </w:numPr>
        <w:tabs>
          <w:tab w:val="left" w:pos="426"/>
        </w:tabs>
        <w:suppressAutoHyphens w:val="0"/>
        <w:spacing w:after="0" w:line="276" w:lineRule="auto"/>
        <w:ind w:left="426" w:hanging="426"/>
        <w:jc w:val="both"/>
        <w:rPr>
          <w:rFonts w:ascii="Cambria" w:eastAsia="Times New Roman" w:hAnsi="Cambria" w:cs="Calibri"/>
          <w:color w:val="000000"/>
          <w:kern w:val="0"/>
          <w:lang w:eastAsia="ar-SA"/>
        </w:rPr>
      </w:pPr>
      <w:r w:rsidRPr="00C96002">
        <w:rPr>
          <w:rFonts w:ascii="Cambria" w:eastAsia="Times New Roman" w:hAnsi="Cambria" w:cs="Calibri"/>
          <w:color w:val="000000"/>
          <w:kern w:val="0"/>
          <w:lang w:eastAsia="ar-SA"/>
        </w:rPr>
        <w:t xml:space="preserve">Wykonawca pomaga Zamawiającemu w niezbędnym zakresie wywiązywać się z obowiązku odpowiadania na żądania osoby, której dane dotyczą oraz wywiązywania się z obowiązków określonych w art. 32-36 Rozporządzenia. </w:t>
      </w:r>
    </w:p>
    <w:p w14:paraId="097BF3EE" w14:textId="77777777" w:rsidR="008D1556" w:rsidRPr="00C96002" w:rsidRDefault="00000000">
      <w:pPr>
        <w:widowControl w:val="0"/>
        <w:numPr>
          <w:ilvl w:val="0"/>
          <w:numId w:val="49"/>
        </w:numPr>
        <w:tabs>
          <w:tab w:val="left" w:pos="426"/>
        </w:tabs>
        <w:suppressAutoHyphens w:val="0"/>
        <w:spacing w:after="0" w:line="276" w:lineRule="auto"/>
        <w:ind w:left="426" w:hanging="426"/>
        <w:jc w:val="both"/>
        <w:rPr>
          <w:rFonts w:ascii="Cambria" w:eastAsia="Times New Roman" w:hAnsi="Cambria" w:cs="Calibri"/>
          <w:color w:val="000000"/>
          <w:kern w:val="0"/>
          <w:lang w:eastAsia="ar-SA"/>
        </w:rPr>
      </w:pPr>
      <w:r w:rsidRPr="00C96002">
        <w:rPr>
          <w:rFonts w:ascii="Cambria" w:eastAsia="Times New Roman" w:hAnsi="Cambria" w:cs="Calibri"/>
          <w:color w:val="000000"/>
          <w:kern w:val="0"/>
          <w:lang w:eastAsia="ar-SA"/>
        </w:rPr>
        <w:t>Wykonawca, po stwierdzeniu naruszenia ochrony danych osobowych bez zbędnej zwłoki zgłasza je administratorowi, nie później niż w ciągu 72 godzin od stwierdzenia naruszenia.</w:t>
      </w:r>
    </w:p>
    <w:p w14:paraId="7349B0EC" w14:textId="77777777" w:rsidR="008D1556" w:rsidRPr="00C96002" w:rsidRDefault="00000000">
      <w:pPr>
        <w:widowControl w:val="0"/>
        <w:numPr>
          <w:ilvl w:val="0"/>
          <w:numId w:val="49"/>
        </w:numPr>
        <w:tabs>
          <w:tab w:val="left" w:pos="426"/>
        </w:tabs>
        <w:suppressAutoHyphens w:val="0"/>
        <w:spacing w:after="0" w:line="276" w:lineRule="auto"/>
        <w:ind w:left="426" w:hanging="426"/>
        <w:jc w:val="both"/>
        <w:rPr>
          <w:rFonts w:ascii="Cambria" w:eastAsia="Times New Roman" w:hAnsi="Cambria" w:cs="Calibri"/>
          <w:color w:val="000000"/>
          <w:kern w:val="0"/>
          <w:lang w:eastAsia="ar-SA"/>
        </w:rPr>
      </w:pPr>
      <w:r w:rsidRPr="00C96002">
        <w:rPr>
          <w:rFonts w:ascii="Cambria" w:eastAsia="Times New Roman" w:hAnsi="Cambria" w:cs="Calibri"/>
          <w:color w:val="000000"/>
          <w:kern w:val="0"/>
          <w:lang w:eastAsia="ar-SA"/>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D15482A" w14:textId="77777777" w:rsidR="008D1556" w:rsidRPr="00C96002" w:rsidRDefault="00000000">
      <w:pPr>
        <w:widowControl w:val="0"/>
        <w:numPr>
          <w:ilvl w:val="0"/>
          <w:numId w:val="49"/>
        </w:numPr>
        <w:tabs>
          <w:tab w:val="left" w:pos="426"/>
        </w:tabs>
        <w:suppressAutoHyphens w:val="0"/>
        <w:spacing w:after="0" w:line="276" w:lineRule="auto"/>
        <w:ind w:left="426" w:hanging="426"/>
        <w:jc w:val="both"/>
        <w:rPr>
          <w:rFonts w:ascii="Cambria" w:eastAsia="Times New Roman" w:hAnsi="Cambria" w:cs="Calibri"/>
          <w:color w:val="000000"/>
          <w:kern w:val="0"/>
          <w:lang w:eastAsia="ar-SA"/>
        </w:rPr>
      </w:pPr>
      <w:r w:rsidRPr="00C96002">
        <w:rPr>
          <w:rFonts w:ascii="Cambria" w:eastAsia="Times New Roman" w:hAnsi="Cambria" w:cs="Calibri"/>
          <w:color w:val="000000"/>
          <w:kern w:val="0"/>
          <w:lang w:eastAsia="ar-SA"/>
        </w:rPr>
        <w:t>Zamawiający realizować będzie prawo kontroli w godzinach pracy Wykonawcy informując o kontroli minimum 3 dni przed planowanym jej przeprowadzeniem.</w:t>
      </w:r>
    </w:p>
    <w:p w14:paraId="647E6BF7" w14:textId="77777777" w:rsidR="008D1556" w:rsidRPr="00C96002" w:rsidRDefault="00000000">
      <w:pPr>
        <w:widowControl w:val="0"/>
        <w:numPr>
          <w:ilvl w:val="0"/>
          <w:numId w:val="49"/>
        </w:numPr>
        <w:tabs>
          <w:tab w:val="left" w:pos="426"/>
        </w:tabs>
        <w:suppressAutoHyphens w:val="0"/>
        <w:spacing w:after="0" w:line="276" w:lineRule="auto"/>
        <w:ind w:left="426" w:hanging="426"/>
        <w:jc w:val="both"/>
        <w:rPr>
          <w:rFonts w:ascii="Cambria" w:eastAsia="Times New Roman" w:hAnsi="Cambria" w:cs="Calibri"/>
          <w:color w:val="000000"/>
          <w:kern w:val="0"/>
          <w:lang w:eastAsia="ar-SA"/>
        </w:rPr>
      </w:pPr>
      <w:r w:rsidRPr="00C96002">
        <w:rPr>
          <w:rFonts w:ascii="Cambria" w:eastAsia="Times New Roman" w:hAnsi="Cambria" w:cs="Calibri"/>
          <w:color w:val="000000"/>
          <w:kern w:val="0"/>
          <w:lang w:eastAsia="ar-SA"/>
        </w:rPr>
        <w:t xml:space="preserve">Wykonawca zobowiązuje się do usunięcia uchybień stwierdzonych podczas kontroli w terminie nie dłuższym niż 7 dni </w:t>
      </w:r>
    </w:p>
    <w:p w14:paraId="6100D48B" w14:textId="77777777" w:rsidR="008D1556" w:rsidRPr="00C96002" w:rsidRDefault="00000000">
      <w:pPr>
        <w:widowControl w:val="0"/>
        <w:numPr>
          <w:ilvl w:val="0"/>
          <w:numId w:val="49"/>
        </w:numPr>
        <w:tabs>
          <w:tab w:val="left" w:pos="426"/>
        </w:tabs>
        <w:suppressAutoHyphens w:val="0"/>
        <w:spacing w:after="0" w:line="276" w:lineRule="auto"/>
        <w:ind w:left="426" w:hanging="426"/>
        <w:jc w:val="both"/>
        <w:rPr>
          <w:rFonts w:ascii="Cambria" w:eastAsia="Times New Roman" w:hAnsi="Cambria" w:cs="Calibri"/>
          <w:color w:val="000000"/>
          <w:kern w:val="0"/>
          <w:lang w:eastAsia="ar-SA"/>
        </w:rPr>
      </w:pPr>
      <w:r w:rsidRPr="00C96002">
        <w:rPr>
          <w:rFonts w:ascii="Cambria" w:eastAsia="Times New Roman" w:hAnsi="Cambria" w:cs="Calibri"/>
          <w:color w:val="000000"/>
          <w:kern w:val="0"/>
          <w:lang w:eastAsia="ar-SA"/>
        </w:rPr>
        <w:t>Wykonawca udostępnia Zamawiającemu wszelkie informacje niezbędne do wykazania spełnienia obowiązków określonych w art. 28 Rozporządzenia.</w:t>
      </w:r>
    </w:p>
    <w:p w14:paraId="77E6D553" w14:textId="77777777" w:rsidR="008D1556" w:rsidRPr="00C96002" w:rsidRDefault="00000000">
      <w:pPr>
        <w:widowControl w:val="0"/>
        <w:numPr>
          <w:ilvl w:val="0"/>
          <w:numId w:val="49"/>
        </w:numPr>
        <w:tabs>
          <w:tab w:val="left" w:pos="426"/>
        </w:tabs>
        <w:suppressAutoHyphens w:val="0"/>
        <w:spacing w:after="0" w:line="276" w:lineRule="auto"/>
        <w:ind w:left="426" w:hanging="426"/>
        <w:jc w:val="both"/>
        <w:rPr>
          <w:rFonts w:ascii="Cambria" w:eastAsia="Times New Roman" w:hAnsi="Cambria" w:cs="Calibri"/>
          <w:color w:val="000000"/>
          <w:kern w:val="0"/>
          <w:lang w:eastAsia="ar-SA"/>
        </w:rPr>
      </w:pPr>
      <w:r w:rsidRPr="00C96002">
        <w:rPr>
          <w:rFonts w:ascii="Cambria" w:eastAsia="Times New Roman" w:hAnsi="Cambria" w:cs="Calibri"/>
          <w:color w:val="000000"/>
          <w:kern w:val="0"/>
          <w:lang w:eastAsia="ar-SA"/>
        </w:rPr>
        <w:t xml:space="preserve">Wykonawca może powierzyć dane osobowe objęte niniejszą umową do dalszego przetwarzania podwykonawcom jedynie w celu wykonania umowy po uzyskaniu uprzedniej pisemnej zgody Zamawiającego.  </w:t>
      </w:r>
    </w:p>
    <w:p w14:paraId="6D92C284" w14:textId="77777777" w:rsidR="008D1556" w:rsidRPr="00C96002" w:rsidRDefault="00000000">
      <w:pPr>
        <w:widowControl w:val="0"/>
        <w:numPr>
          <w:ilvl w:val="0"/>
          <w:numId w:val="49"/>
        </w:numPr>
        <w:tabs>
          <w:tab w:val="left" w:pos="426"/>
        </w:tabs>
        <w:suppressAutoHyphens w:val="0"/>
        <w:spacing w:after="0" w:line="276" w:lineRule="auto"/>
        <w:ind w:left="426" w:hanging="426"/>
        <w:jc w:val="both"/>
        <w:rPr>
          <w:rFonts w:ascii="Cambria" w:eastAsia="Times New Roman" w:hAnsi="Cambria" w:cs="Calibri"/>
          <w:color w:val="000000"/>
          <w:kern w:val="0"/>
          <w:lang w:eastAsia="ar-SA"/>
        </w:rPr>
      </w:pPr>
      <w:r w:rsidRPr="00C96002">
        <w:rPr>
          <w:rFonts w:ascii="Cambria" w:eastAsia="Times New Roman" w:hAnsi="Cambria" w:cs="Calibri"/>
          <w:color w:val="000000"/>
          <w:kern w:val="0"/>
          <w:lang w:eastAsia="ar-SA"/>
        </w:rPr>
        <w:t xml:space="preserve">Podwykonawca, winien spełniać te same gwarancje i obowiązki jakie zostały nałożone na Wykonawcę. </w:t>
      </w:r>
    </w:p>
    <w:p w14:paraId="323D3B6A" w14:textId="77777777" w:rsidR="008D1556" w:rsidRPr="00C96002" w:rsidRDefault="00000000">
      <w:pPr>
        <w:widowControl w:val="0"/>
        <w:numPr>
          <w:ilvl w:val="0"/>
          <w:numId w:val="49"/>
        </w:numPr>
        <w:tabs>
          <w:tab w:val="left" w:pos="426"/>
        </w:tabs>
        <w:suppressAutoHyphens w:val="0"/>
        <w:spacing w:after="0" w:line="276" w:lineRule="auto"/>
        <w:ind w:left="426" w:hanging="426"/>
        <w:jc w:val="both"/>
        <w:rPr>
          <w:rFonts w:ascii="Cambria" w:eastAsia="Times New Roman" w:hAnsi="Cambria" w:cs="Calibri"/>
          <w:color w:val="000000"/>
          <w:kern w:val="0"/>
          <w:lang w:eastAsia="ar-SA"/>
        </w:rPr>
      </w:pPr>
      <w:r w:rsidRPr="00C96002">
        <w:rPr>
          <w:rFonts w:ascii="Cambria" w:eastAsia="Times New Roman" w:hAnsi="Cambria" w:cs="Calibri"/>
          <w:color w:val="000000"/>
          <w:kern w:val="0"/>
          <w:lang w:eastAsia="ar-SA"/>
        </w:rPr>
        <w:t>Wykonawca ponosi pełną odpowiedzialność wobec Zamawiającego za działanie podwykonawcy i dalszego podwykonawcy w zakresie obowiązku ochrony danych.</w:t>
      </w:r>
    </w:p>
    <w:p w14:paraId="721D15EA" w14:textId="77777777" w:rsidR="008D1556" w:rsidRPr="00C96002" w:rsidRDefault="00000000">
      <w:pPr>
        <w:widowControl w:val="0"/>
        <w:numPr>
          <w:ilvl w:val="0"/>
          <w:numId w:val="49"/>
        </w:numPr>
        <w:tabs>
          <w:tab w:val="left" w:pos="426"/>
        </w:tabs>
        <w:suppressAutoHyphens w:val="0"/>
        <w:spacing w:after="0" w:line="276" w:lineRule="auto"/>
        <w:ind w:left="426" w:hanging="426"/>
        <w:jc w:val="both"/>
        <w:rPr>
          <w:rFonts w:ascii="Cambria" w:eastAsia="Times New Roman" w:hAnsi="Cambria" w:cs="Calibri"/>
          <w:color w:val="000000"/>
          <w:kern w:val="0"/>
          <w:lang w:eastAsia="ar-SA"/>
        </w:rPr>
      </w:pPr>
      <w:r w:rsidRPr="00C96002">
        <w:rPr>
          <w:rFonts w:ascii="Cambria" w:eastAsia="Times New Roman" w:hAnsi="Cambria" w:cs="Calibri"/>
          <w:color w:val="000000"/>
          <w:kern w:val="0"/>
          <w:lang w:eastAsia="ar-SA"/>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60DEABFD" w14:textId="77777777" w:rsidR="008D1556" w:rsidRPr="00C96002" w:rsidRDefault="00000000">
      <w:pPr>
        <w:widowControl w:val="0"/>
        <w:numPr>
          <w:ilvl w:val="0"/>
          <w:numId w:val="49"/>
        </w:numPr>
        <w:tabs>
          <w:tab w:val="left" w:pos="426"/>
        </w:tabs>
        <w:suppressAutoHyphens w:val="0"/>
        <w:spacing w:after="0" w:line="276" w:lineRule="auto"/>
        <w:ind w:left="426" w:hanging="426"/>
        <w:jc w:val="both"/>
        <w:rPr>
          <w:rFonts w:ascii="Cambria" w:eastAsia="Times New Roman" w:hAnsi="Cambria" w:cs="Calibri"/>
          <w:color w:val="000000"/>
          <w:kern w:val="0"/>
          <w:lang w:eastAsia="ar-SA"/>
        </w:rPr>
      </w:pPr>
      <w:r w:rsidRPr="00C96002">
        <w:rPr>
          <w:rFonts w:ascii="Cambria" w:eastAsia="Times New Roman" w:hAnsi="Cambria" w:cs="Calibri"/>
          <w:color w:val="000000"/>
          <w:kern w:val="0"/>
          <w:lang w:eastAsia="ar-SA"/>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5978FE06" w14:textId="77777777" w:rsidR="008D1556" w:rsidRPr="00C96002" w:rsidRDefault="00000000">
      <w:pPr>
        <w:widowControl w:val="0"/>
        <w:numPr>
          <w:ilvl w:val="0"/>
          <w:numId w:val="49"/>
        </w:numPr>
        <w:suppressAutoHyphens w:val="0"/>
        <w:spacing w:after="0" w:line="276" w:lineRule="auto"/>
        <w:ind w:left="567" w:hanging="567"/>
        <w:jc w:val="both"/>
        <w:rPr>
          <w:rFonts w:ascii="Cambria" w:eastAsia="Times New Roman" w:hAnsi="Cambria" w:cs="Calibri"/>
          <w:color w:val="000000"/>
          <w:kern w:val="0"/>
          <w:lang w:eastAsia="ar-SA"/>
        </w:rPr>
      </w:pPr>
      <w:r w:rsidRPr="00C96002">
        <w:rPr>
          <w:rFonts w:ascii="Cambria" w:eastAsia="Times New Roman" w:hAnsi="Cambria" w:cs="Calibri"/>
          <w:color w:val="000000"/>
          <w:kern w:val="0"/>
          <w:lang w:eastAsia="ar-SA"/>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11B6025A" w14:textId="77777777" w:rsidR="008D1556" w:rsidRPr="00C96002" w:rsidRDefault="00000000">
      <w:pPr>
        <w:widowControl w:val="0"/>
        <w:numPr>
          <w:ilvl w:val="0"/>
          <w:numId w:val="49"/>
        </w:numPr>
        <w:suppressAutoHyphens w:val="0"/>
        <w:spacing w:after="0" w:line="276" w:lineRule="auto"/>
        <w:ind w:left="567" w:hanging="567"/>
        <w:jc w:val="both"/>
        <w:rPr>
          <w:rFonts w:ascii="Cambria" w:hAnsi="Cambria"/>
        </w:rPr>
      </w:pPr>
      <w:r w:rsidRPr="00C96002">
        <w:rPr>
          <w:rFonts w:ascii="Cambria" w:eastAsia="Times New Roman" w:hAnsi="Cambria" w:cs="Calibri"/>
          <w:kern w:val="0"/>
          <w:lang w:eastAsia="ar-SA"/>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0E84E5D4" w14:textId="77777777" w:rsidR="008D1556" w:rsidRPr="00C96002" w:rsidRDefault="00000000">
      <w:pPr>
        <w:widowControl w:val="0"/>
        <w:numPr>
          <w:ilvl w:val="0"/>
          <w:numId w:val="49"/>
        </w:numPr>
        <w:suppressAutoHyphens w:val="0"/>
        <w:spacing w:after="0" w:line="276" w:lineRule="auto"/>
        <w:ind w:left="567" w:hanging="567"/>
        <w:jc w:val="both"/>
        <w:rPr>
          <w:rFonts w:ascii="Cambria" w:hAnsi="Cambria"/>
        </w:rPr>
      </w:pPr>
      <w:r w:rsidRPr="00C96002">
        <w:rPr>
          <w:rFonts w:ascii="Cambria" w:eastAsia="Times New Roman" w:hAnsi="Cambria" w:cs="Calibri"/>
          <w:kern w:val="0"/>
          <w:lang w:eastAsia="ar-SA"/>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73F2E7C2" w14:textId="4FA8349E" w:rsidR="008D1556" w:rsidRPr="00526473" w:rsidRDefault="00000000">
      <w:pPr>
        <w:widowControl w:val="0"/>
        <w:numPr>
          <w:ilvl w:val="0"/>
          <w:numId w:val="49"/>
        </w:numPr>
        <w:suppressAutoHyphens w:val="0"/>
        <w:spacing w:after="0" w:line="276" w:lineRule="auto"/>
        <w:ind w:left="567" w:hanging="567"/>
        <w:jc w:val="both"/>
        <w:rPr>
          <w:rFonts w:ascii="Cambria" w:eastAsia="Times New Roman" w:hAnsi="Cambria" w:cs="Calibri"/>
          <w:color w:val="000000"/>
          <w:kern w:val="0"/>
          <w:lang w:eastAsia="ar-SA"/>
        </w:rPr>
      </w:pPr>
      <w:r w:rsidRPr="00C96002">
        <w:rPr>
          <w:rFonts w:ascii="Cambria" w:eastAsia="Times New Roman" w:hAnsi="Cambria" w:cs="Calibri"/>
          <w:color w:val="000000"/>
          <w:kern w:val="0"/>
          <w:lang w:eastAsia="ar-SA"/>
        </w:rPr>
        <w:t>W sprawach nieuregulowanych niniejszym paragrafem, zastosowanie będą miały przepisy Kodeksu cywilnego, rozporządzenia RODO, Ustawy o ochronie danych osobowych.</w:t>
      </w:r>
    </w:p>
    <w:p w14:paraId="48B202B3" w14:textId="77777777" w:rsidR="008D1556" w:rsidRPr="00C96002" w:rsidRDefault="008D1556">
      <w:pPr>
        <w:widowControl w:val="0"/>
        <w:suppressAutoHyphens w:val="0"/>
        <w:spacing w:after="0" w:line="276" w:lineRule="auto"/>
        <w:jc w:val="both"/>
        <w:rPr>
          <w:rFonts w:ascii="Cambria" w:eastAsia="Times New Roman" w:hAnsi="Cambria" w:cs="Calibri"/>
          <w:color w:val="000000"/>
          <w:kern w:val="0"/>
          <w:lang w:eastAsia="ar-SA"/>
        </w:rPr>
      </w:pPr>
    </w:p>
    <w:p w14:paraId="701E655D" w14:textId="77777777" w:rsidR="008D1556" w:rsidRPr="00C96002" w:rsidRDefault="00000000">
      <w:pPr>
        <w:widowControl w:val="0"/>
        <w:spacing w:after="0" w:line="276" w:lineRule="auto"/>
        <w:jc w:val="center"/>
        <w:rPr>
          <w:rFonts w:ascii="Cambria" w:eastAsia="Times New Roman" w:hAnsi="Cambria" w:cs="Calibri"/>
          <w:b/>
          <w:bCs/>
          <w:kern w:val="0"/>
          <w:lang w:eastAsia="ar-SA"/>
        </w:rPr>
      </w:pPr>
      <w:r w:rsidRPr="00C96002">
        <w:rPr>
          <w:rFonts w:ascii="Cambria" w:eastAsia="Times New Roman" w:hAnsi="Cambria" w:cs="Calibri"/>
          <w:b/>
          <w:bCs/>
          <w:kern w:val="0"/>
          <w:lang w:eastAsia="ar-SA"/>
        </w:rPr>
        <w:t>§ 20</w:t>
      </w:r>
    </w:p>
    <w:p w14:paraId="5923A6E8" w14:textId="77777777" w:rsidR="008D1556" w:rsidRPr="00C96002" w:rsidRDefault="00000000">
      <w:pPr>
        <w:widowControl w:val="0"/>
        <w:spacing w:after="0" w:line="276" w:lineRule="auto"/>
        <w:jc w:val="center"/>
        <w:rPr>
          <w:rFonts w:ascii="Cambria" w:eastAsia="Times New Roman" w:hAnsi="Cambria" w:cs="Calibri"/>
          <w:b/>
          <w:bCs/>
          <w:kern w:val="0"/>
          <w:lang w:eastAsia="ar-SA"/>
        </w:rPr>
      </w:pPr>
      <w:r w:rsidRPr="00C96002">
        <w:rPr>
          <w:rFonts w:ascii="Cambria" w:eastAsia="Times New Roman" w:hAnsi="Cambria" w:cs="Calibri"/>
          <w:b/>
          <w:bCs/>
          <w:kern w:val="0"/>
          <w:lang w:eastAsia="ar-SA"/>
        </w:rPr>
        <w:t>Wierzytelności</w:t>
      </w:r>
    </w:p>
    <w:p w14:paraId="47C6F184" w14:textId="77777777" w:rsidR="008D1556" w:rsidRPr="00C96002" w:rsidRDefault="00000000">
      <w:pPr>
        <w:suppressAutoHyphens w:val="0"/>
        <w:autoSpaceDE w:val="0"/>
        <w:spacing w:after="0" w:line="276" w:lineRule="auto"/>
        <w:jc w:val="both"/>
        <w:rPr>
          <w:rFonts w:ascii="Cambria" w:eastAsia="Lucida Sans Unicode" w:hAnsi="Cambria" w:cs="Calibri"/>
          <w:lang w:eastAsia="pl-PL"/>
        </w:rPr>
      </w:pPr>
      <w:r w:rsidRPr="00C96002">
        <w:rPr>
          <w:rFonts w:ascii="Cambria" w:eastAsia="Lucida Sans Unicode" w:hAnsi="Cambria" w:cs="Calibri"/>
          <w:lang w:eastAsia="pl-PL"/>
        </w:rPr>
        <w:t>Wykonawca nie może przenieść wierzytelności wynikających z niniejszej umowy na osobę trzecią bez uprzedniej zgody Zamawiającego, wyrażonej w formie pisemnej pod rygorem nieważności.</w:t>
      </w:r>
    </w:p>
    <w:p w14:paraId="362C299F" w14:textId="77777777" w:rsidR="008D1556" w:rsidRPr="00C96002" w:rsidRDefault="008D1556">
      <w:pPr>
        <w:suppressAutoHyphens w:val="0"/>
        <w:autoSpaceDE w:val="0"/>
        <w:spacing w:after="0" w:line="276" w:lineRule="auto"/>
        <w:jc w:val="both"/>
        <w:rPr>
          <w:rFonts w:ascii="Cambria" w:eastAsia="Lucida Sans Unicode" w:hAnsi="Cambria" w:cs="Calibri"/>
          <w:lang w:eastAsia="pl-PL"/>
        </w:rPr>
      </w:pPr>
    </w:p>
    <w:p w14:paraId="57459C57" w14:textId="77777777" w:rsidR="008D1556" w:rsidRPr="00C96002" w:rsidRDefault="00000000">
      <w:pPr>
        <w:suppressAutoHyphens w:val="0"/>
        <w:autoSpaceDE w:val="0"/>
        <w:spacing w:after="0" w:line="276" w:lineRule="auto"/>
        <w:jc w:val="center"/>
        <w:rPr>
          <w:rFonts w:ascii="Cambria" w:eastAsia="Lucida Sans Unicode" w:hAnsi="Cambria" w:cs="Calibri"/>
          <w:b/>
          <w:bCs/>
          <w:lang w:eastAsia="pl-PL"/>
        </w:rPr>
      </w:pPr>
      <w:r w:rsidRPr="00C96002">
        <w:rPr>
          <w:rFonts w:ascii="Cambria" w:eastAsia="Lucida Sans Unicode" w:hAnsi="Cambria" w:cs="Calibri"/>
          <w:b/>
          <w:bCs/>
          <w:lang w:eastAsia="pl-PL"/>
        </w:rPr>
        <w:t>§ 21</w:t>
      </w:r>
    </w:p>
    <w:p w14:paraId="248B9ECF" w14:textId="71E8646B" w:rsidR="008D1556" w:rsidRPr="00C96002" w:rsidRDefault="00000000">
      <w:pPr>
        <w:suppressAutoHyphens w:val="0"/>
        <w:autoSpaceDE w:val="0"/>
        <w:spacing w:after="0" w:line="276" w:lineRule="auto"/>
        <w:jc w:val="center"/>
        <w:rPr>
          <w:rFonts w:ascii="Cambria" w:eastAsia="Lucida Sans Unicode" w:hAnsi="Cambria" w:cs="Calibri"/>
          <w:b/>
          <w:bCs/>
          <w:lang w:eastAsia="pl-PL"/>
        </w:rPr>
      </w:pPr>
      <w:r w:rsidRPr="00C96002">
        <w:rPr>
          <w:rFonts w:ascii="Cambria" w:eastAsia="Lucida Sans Unicode" w:hAnsi="Cambria" w:cs="Calibri"/>
          <w:b/>
          <w:bCs/>
          <w:lang w:eastAsia="pl-PL"/>
        </w:rPr>
        <w:t xml:space="preserve">Prawa </w:t>
      </w:r>
      <w:r w:rsidR="008122FB">
        <w:rPr>
          <w:rFonts w:ascii="Cambria" w:eastAsia="Lucida Sans Unicode" w:hAnsi="Cambria" w:cs="Calibri"/>
          <w:b/>
          <w:bCs/>
          <w:lang w:eastAsia="pl-PL"/>
        </w:rPr>
        <w:t>autorskie</w:t>
      </w:r>
    </w:p>
    <w:p w14:paraId="1B581F94" w14:textId="3EA47DAB" w:rsidR="008D1556" w:rsidRPr="00C96002" w:rsidRDefault="00000000">
      <w:pPr>
        <w:pStyle w:val="Akapitzlist"/>
        <w:numPr>
          <w:ilvl w:val="0"/>
          <w:numId w:val="53"/>
        </w:numPr>
        <w:suppressAutoHyphens w:val="0"/>
        <w:spacing w:line="276" w:lineRule="auto"/>
        <w:ind w:left="426" w:hanging="426"/>
        <w:jc w:val="both"/>
        <w:rPr>
          <w:rFonts w:ascii="Cambria" w:eastAsia="Lucida Sans Unicode" w:hAnsi="Cambria" w:cs="Calibri"/>
          <w:sz w:val="22"/>
          <w:szCs w:val="22"/>
        </w:rPr>
      </w:pPr>
      <w:r w:rsidRPr="00C96002">
        <w:rPr>
          <w:rFonts w:ascii="Cambria" w:eastAsia="Lucida Sans Unicode" w:hAnsi="Cambria" w:cs="Calibri"/>
          <w:sz w:val="22"/>
          <w:szCs w:val="22"/>
        </w:rPr>
        <w:t xml:space="preserve">Wykonawca oświadcza, że przysługują lub będą mu przysługiwać prawa autorskie majątkowe do dokumentacji projektowej stanowiącej przedmiot niniejszej umowy, będącej utworem w rozumieniu ustawy o prawie autorskim i prawach pokrewnych, która powstanie </w:t>
      </w:r>
      <w:r w:rsidR="005C3A55">
        <w:rPr>
          <w:rFonts w:ascii="Cambria" w:eastAsia="Lucida Sans Unicode" w:hAnsi="Cambria" w:cs="Calibri"/>
          <w:sz w:val="22"/>
          <w:szCs w:val="22"/>
        </w:rPr>
        <w:br/>
      </w:r>
      <w:r w:rsidRPr="00C96002">
        <w:rPr>
          <w:rFonts w:ascii="Cambria" w:eastAsia="Lucida Sans Unicode" w:hAnsi="Cambria" w:cs="Calibri"/>
          <w:sz w:val="22"/>
          <w:szCs w:val="22"/>
        </w:rPr>
        <w:t>w wyniku wykonania niniejszej umowy.</w:t>
      </w:r>
    </w:p>
    <w:p w14:paraId="1EC022F8" w14:textId="32E56DAD" w:rsidR="008D1556" w:rsidRPr="00C96002" w:rsidRDefault="00000000">
      <w:pPr>
        <w:pStyle w:val="Akapitzlist"/>
        <w:numPr>
          <w:ilvl w:val="0"/>
          <w:numId w:val="53"/>
        </w:numPr>
        <w:suppressAutoHyphens w:val="0"/>
        <w:spacing w:line="276" w:lineRule="auto"/>
        <w:ind w:left="426" w:hanging="426"/>
        <w:jc w:val="both"/>
        <w:rPr>
          <w:rFonts w:ascii="Cambria" w:eastAsia="Lucida Sans Unicode" w:hAnsi="Cambria" w:cs="Calibri"/>
          <w:sz w:val="22"/>
          <w:szCs w:val="22"/>
        </w:rPr>
      </w:pPr>
      <w:r w:rsidRPr="00C96002">
        <w:rPr>
          <w:rFonts w:ascii="Cambria" w:eastAsia="Lucida Sans Unicode" w:hAnsi="Cambria" w:cs="Calibri"/>
          <w:sz w:val="22"/>
          <w:szCs w:val="22"/>
        </w:rPr>
        <w:t xml:space="preserve">Wykonawca </w:t>
      </w:r>
      <w:r w:rsidR="005C3A55">
        <w:rPr>
          <w:rFonts w:ascii="Cambria" w:eastAsia="Lucida Sans Unicode" w:hAnsi="Cambria" w:cs="Calibri"/>
          <w:sz w:val="22"/>
          <w:szCs w:val="22"/>
        </w:rPr>
        <w:t xml:space="preserve">z chwilą przekazania Zamawiającemu dokumentacji projektowej i zgłoszenia  do odbioru zgodnie z §7 ust. 2 pkt 2) i 3) </w:t>
      </w:r>
      <w:r w:rsidRPr="00C96002">
        <w:rPr>
          <w:rFonts w:ascii="Cambria" w:eastAsia="Lucida Sans Unicode" w:hAnsi="Cambria" w:cs="Calibri"/>
          <w:sz w:val="22"/>
          <w:szCs w:val="22"/>
        </w:rPr>
        <w:t xml:space="preserve">przenosi na Zamawiającego autorskie prawa majątkowe </w:t>
      </w:r>
      <w:r w:rsidR="005C3A55">
        <w:rPr>
          <w:rFonts w:ascii="Cambria" w:eastAsia="Lucida Sans Unicode" w:hAnsi="Cambria" w:cs="Calibri"/>
          <w:sz w:val="22"/>
          <w:szCs w:val="22"/>
        </w:rPr>
        <w:t xml:space="preserve">oraz prawa zależne </w:t>
      </w:r>
      <w:r w:rsidRPr="00C96002">
        <w:rPr>
          <w:rFonts w:ascii="Cambria" w:eastAsia="Lucida Sans Unicode" w:hAnsi="Cambria" w:cs="Calibri"/>
          <w:sz w:val="22"/>
          <w:szCs w:val="22"/>
        </w:rPr>
        <w:t>do utworu, o którym mowa w ust. 1, tj. do całej dokumentacji będącej przedmiotem umowy oraz do wszelkich egzemplarzy w/w dokumentacji sporządzonych w wykonaniu umowy na następujących polach eksploatacji:</w:t>
      </w:r>
    </w:p>
    <w:p w14:paraId="4C0A5265" w14:textId="4125BB26" w:rsidR="008D1556" w:rsidRPr="00C96002" w:rsidRDefault="00000000">
      <w:pPr>
        <w:pStyle w:val="Akapitzlist"/>
        <w:numPr>
          <w:ilvl w:val="0"/>
          <w:numId w:val="54"/>
        </w:numPr>
        <w:suppressAutoHyphens w:val="0"/>
        <w:spacing w:line="276" w:lineRule="auto"/>
        <w:ind w:left="851" w:hanging="425"/>
        <w:jc w:val="both"/>
        <w:rPr>
          <w:rFonts w:ascii="Cambria" w:eastAsia="Lucida Sans Unicode" w:hAnsi="Cambria" w:cs="Calibri"/>
          <w:sz w:val="22"/>
          <w:szCs w:val="22"/>
        </w:rPr>
      </w:pPr>
      <w:r w:rsidRPr="00C96002">
        <w:rPr>
          <w:rFonts w:ascii="Cambria" w:eastAsia="Lucida Sans Unicode" w:hAnsi="Cambria" w:cs="Calibri"/>
          <w:sz w:val="22"/>
          <w:szCs w:val="22"/>
        </w:rPr>
        <w:t xml:space="preserve">wykorzystania dokumentacji będącej przedmiotem umowy do realizacji inwestycji </w:t>
      </w:r>
      <w:r w:rsidR="005C3A55">
        <w:rPr>
          <w:rFonts w:ascii="Cambria" w:eastAsia="Lucida Sans Unicode" w:hAnsi="Cambria" w:cs="Calibri"/>
          <w:sz w:val="22"/>
          <w:szCs w:val="22"/>
        </w:rPr>
        <w:br/>
      </w:r>
      <w:r w:rsidRPr="00C96002">
        <w:rPr>
          <w:rFonts w:ascii="Cambria" w:eastAsia="Lucida Sans Unicode" w:hAnsi="Cambria" w:cs="Calibri"/>
          <w:sz w:val="22"/>
          <w:szCs w:val="22"/>
        </w:rPr>
        <w:t>w całości lub części,</w:t>
      </w:r>
    </w:p>
    <w:p w14:paraId="4307BF6A" w14:textId="77777777" w:rsidR="008D1556" w:rsidRPr="00C96002" w:rsidRDefault="00000000">
      <w:pPr>
        <w:pStyle w:val="Akapitzlist"/>
        <w:numPr>
          <w:ilvl w:val="0"/>
          <w:numId w:val="54"/>
        </w:numPr>
        <w:suppressAutoHyphens w:val="0"/>
        <w:spacing w:line="276" w:lineRule="auto"/>
        <w:ind w:left="851" w:hanging="425"/>
        <w:jc w:val="both"/>
        <w:rPr>
          <w:rFonts w:ascii="Cambria" w:eastAsia="Lucida Sans Unicode" w:hAnsi="Cambria" w:cs="Calibri"/>
          <w:sz w:val="22"/>
          <w:szCs w:val="22"/>
        </w:rPr>
      </w:pPr>
      <w:r w:rsidRPr="00C96002">
        <w:rPr>
          <w:rFonts w:ascii="Cambria" w:eastAsia="Lucida Sans Unicode" w:hAnsi="Cambria" w:cs="Calibri"/>
          <w:sz w:val="22"/>
          <w:szCs w:val="22"/>
        </w:rPr>
        <w:t>utrwalania i zwielokrotnienia każdą możliwą techniką, w tym techniką drukarską, reprograficzną, zapisu magnetycznego oraz techniką cyfrową,</w:t>
      </w:r>
    </w:p>
    <w:p w14:paraId="1B470D5E" w14:textId="7766B904" w:rsidR="008D1556" w:rsidRPr="00C96002" w:rsidRDefault="00000000">
      <w:pPr>
        <w:pStyle w:val="Akapitzlist"/>
        <w:numPr>
          <w:ilvl w:val="0"/>
          <w:numId w:val="54"/>
        </w:numPr>
        <w:suppressAutoHyphens w:val="0"/>
        <w:spacing w:line="276" w:lineRule="auto"/>
        <w:ind w:left="851" w:hanging="425"/>
        <w:jc w:val="both"/>
        <w:rPr>
          <w:rFonts w:ascii="Cambria" w:eastAsia="Lucida Sans Unicode" w:hAnsi="Cambria" w:cs="Calibri"/>
          <w:sz w:val="22"/>
          <w:szCs w:val="22"/>
        </w:rPr>
      </w:pPr>
      <w:r w:rsidRPr="00C96002">
        <w:rPr>
          <w:rFonts w:ascii="Cambria" w:eastAsia="Lucida Sans Unicode" w:hAnsi="Cambria" w:cs="Calibri"/>
          <w:sz w:val="22"/>
          <w:szCs w:val="22"/>
        </w:rPr>
        <w:t>dokonywanie w sporządzonej dokumentacji zmian wynikających z uzasadnionych potrzeb Zamawiającego z chwilą podpisania protokołu zdawczo-odbiorczego bez ograniczenia</w:t>
      </w:r>
      <w:r w:rsidR="005C3A55">
        <w:rPr>
          <w:rFonts w:ascii="Cambria" w:eastAsia="Lucida Sans Unicode" w:hAnsi="Cambria" w:cs="Calibri"/>
          <w:sz w:val="22"/>
          <w:szCs w:val="22"/>
        </w:rPr>
        <w:t xml:space="preserve"> (prawa zależne)</w:t>
      </w:r>
      <w:r w:rsidRPr="00C96002">
        <w:rPr>
          <w:rFonts w:ascii="Cambria" w:eastAsia="Lucida Sans Unicode" w:hAnsi="Cambria" w:cs="Calibri"/>
          <w:sz w:val="22"/>
          <w:szCs w:val="22"/>
        </w:rPr>
        <w:t>.</w:t>
      </w:r>
    </w:p>
    <w:p w14:paraId="0FD88A0C" w14:textId="77777777" w:rsidR="008D1556" w:rsidRPr="00C96002" w:rsidRDefault="00000000">
      <w:pPr>
        <w:pStyle w:val="Akapitzlist"/>
        <w:numPr>
          <w:ilvl w:val="0"/>
          <w:numId w:val="54"/>
        </w:numPr>
        <w:suppressAutoHyphens w:val="0"/>
        <w:spacing w:line="276" w:lineRule="auto"/>
        <w:ind w:left="851" w:hanging="425"/>
        <w:jc w:val="both"/>
        <w:rPr>
          <w:rFonts w:ascii="Cambria" w:eastAsia="Lucida Sans Unicode" w:hAnsi="Cambria" w:cs="Calibri"/>
          <w:sz w:val="22"/>
          <w:szCs w:val="22"/>
        </w:rPr>
      </w:pPr>
      <w:r w:rsidRPr="00C96002">
        <w:rPr>
          <w:rFonts w:ascii="Cambria" w:eastAsia="Lucida Sans Unicode" w:hAnsi="Cambria" w:cs="Calibri"/>
          <w:sz w:val="22"/>
          <w:szCs w:val="22"/>
        </w:rPr>
        <w:t>wykorzystania dokumentacji w części lub w całości do nowych opracowań technicznych, w tym również niezwiązanych z przedmiotem niniejszej umowy,</w:t>
      </w:r>
    </w:p>
    <w:p w14:paraId="013498FF" w14:textId="0D4B9FEC" w:rsidR="008D1556" w:rsidRPr="00C96002" w:rsidRDefault="00000000">
      <w:pPr>
        <w:pStyle w:val="Akapitzlist"/>
        <w:numPr>
          <w:ilvl w:val="0"/>
          <w:numId w:val="54"/>
        </w:numPr>
        <w:suppressAutoHyphens w:val="0"/>
        <w:spacing w:line="276" w:lineRule="auto"/>
        <w:ind w:left="851" w:hanging="425"/>
        <w:jc w:val="both"/>
        <w:rPr>
          <w:rFonts w:ascii="Cambria" w:eastAsia="Lucida Sans Unicode" w:hAnsi="Cambria" w:cs="Calibri"/>
          <w:sz w:val="22"/>
          <w:szCs w:val="22"/>
        </w:rPr>
      </w:pPr>
      <w:r w:rsidRPr="00C96002">
        <w:rPr>
          <w:rFonts w:ascii="Cambria" w:eastAsia="Lucida Sans Unicode" w:hAnsi="Cambria" w:cs="Calibri"/>
          <w:sz w:val="22"/>
          <w:szCs w:val="22"/>
        </w:rPr>
        <w:t>opracowania dokumentacji na potrzeby Zamawiającego po podpisaniu protokołu zdawczo-odbiorczego – bez ograniczeń</w:t>
      </w:r>
      <w:r w:rsidR="005C3A55">
        <w:rPr>
          <w:rFonts w:ascii="Cambria" w:eastAsia="Lucida Sans Unicode" w:hAnsi="Cambria" w:cs="Calibri"/>
          <w:sz w:val="22"/>
          <w:szCs w:val="22"/>
        </w:rPr>
        <w:t>,</w:t>
      </w:r>
      <w:r w:rsidRPr="00C96002">
        <w:rPr>
          <w:rFonts w:ascii="Cambria" w:eastAsia="Lucida Sans Unicode" w:hAnsi="Cambria" w:cs="Calibri"/>
          <w:sz w:val="22"/>
          <w:szCs w:val="22"/>
        </w:rPr>
        <w:t xml:space="preserve"> </w:t>
      </w:r>
    </w:p>
    <w:p w14:paraId="59DE2FAC" w14:textId="77777777" w:rsidR="008D1556" w:rsidRPr="00C96002" w:rsidRDefault="00000000">
      <w:pPr>
        <w:pStyle w:val="Akapitzlist"/>
        <w:numPr>
          <w:ilvl w:val="0"/>
          <w:numId w:val="54"/>
        </w:numPr>
        <w:suppressAutoHyphens w:val="0"/>
        <w:spacing w:line="276" w:lineRule="auto"/>
        <w:ind w:left="851" w:hanging="425"/>
        <w:jc w:val="both"/>
        <w:rPr>
          <w:rFonts w:ascii="Cambria" w:eastAsia="Lucida Sans Unicode" w:hAnsi="Cambria" w:cs="Calibri"/>
          <w:sz w:val="22"/>
          <w:szCs w:val="22"/>
        </w:rPr>
      </w:pPr>
      <w:r w:rsidRPr="00C96002">
        <w:rPr>
          <w:rFonts w:ascii="Cambria" w:eastAsia="Lucida Sans Unicode" w:hAnsi="Cambria" w:cs="Calibri"/>
          <w:sz w:val="22"/>
          <w:szCs w:val="22"/>
        </w:rPr>
        <w:t>dokonywanie w sporządzonej dokumentacji zmian wynikających z uzasadnionych potrzeb Zamawiającego, zaś z chwilą podpisania protokołu zdawczo-odbiorczego - bez ograniczenia,</w:t>
      </w:r>
    </w:p>
    <w:p w14:paraId="72BE0F14" w14:textId="56335525" w:rsidR="008D1556" w:rsidRPr="00C96002" w:rsidRDefault="00000000">
      <w:pPr>
        <w:pStyle w:val="Akapitzlist"/>
        <w:numPr>
          <w:ilvl w:val="0"/>
          <w:numId w:val="53"/>
        </w:numPr>
        <w:suppressAutoHyphens w:val="0"/>
        <w:spacing w:line="276" w:lineRule="auto"/>
        <w:ind w:left="426" w:hanging="426"/>
        <w:jc w:val="both"/>
        <w:rPr>
          <w:rFonts w:ascii="Cambria" w:eastAsia="Lucida Sans Unicode" w:hAnsi="Cambria" w:cs="Calibri"/>
          <w:sz w:val="22"/>
          <w:szCs w:val="22"/>
        </w:rPr>
      </w:pPr>
      <w:r w:rsidRPr="00C96002">
        <w:rPr>
          <w:rFonts w:ascii="Cambria" w:eastAsia="Lucida Sans Unicode" w:hAnsi="Cambria" w:cs="Calibri"/>
          <w:sz w:val="22"/>
          <w:szCs w:val="22"/>
        </w:rPr>
        <w:t xml:space="preserve">Wynagrodzenie za przeniesienie autorskich praw majątkowych na wszystkich polach eksploatacji, również mogących powstać w przyszłości, jest zawarte w wynagrodzeniu, które określa § 4 ust. </w:t>
      </w:r>
      <w:r w:rsidR="008122FB">
        <w:rPr>
          <w:rFonts w:ascii="Cambria" w:eastAsia="Lucida Sans Unicode" w:hAnsi="Cambria" w:cs="Calibri"/>
          <w:sz w:val="22"/>
          <w:szCs w:val="22"/>
        </w:rPr>
        <w:t>1</w:t>
      </w:r>
      <w:r w:rsidRPr="00C96002">
        <w:rPr>
          <w:rFonts w:ascii="Cambria" w:eastAsia="Lucida Sans Unicode" w:hAnsi="Cambria" w:cs="Calibri"/>
          <w:sz w:val="22"/>
          <w:szCs w:val="22"/>
        </w:rPr>
        <w:t xml:space="preserve"> umowy.</w:t>
      </w:r>
    </w:p>
    <w:p w14:paraId="00556270" w14:textId="0FDDE5C5" w:rsidR="008D1556" w:rsidRDefault="00000000">
      <w:pPr>
        <w:pStyle w:val="Akapitzlist"/>
        <w:numPr>
          <w:ilvl w:val="0"/>
          <w:numId w:val="53"/>
        </w:numPr>
        <w:suppressAutoHyphens w:val="0"/>
        <w:spacing w:line="276" w:lineRule="auto"/>
        <w:ind w:left="426" w:hanging="426"/>
        <w:jc w:val="both"/>
        <w:rPr>
          <w:rFonts w:ascii="Cambria" w:eastAsia="Lucida Sans Unicode" w:hAnsi="Cambria" w:cs="Calibri"/>
          <w:sz w:val="22"/>
          <w:szCs w:val="22"/>
        </w:rPr>
      </w:pPr>
      <w:r w:rsidRPr="00C96002">
        <w:rPr>
          <w:rFonts w:ascii="Cambria" w:eastAsia="Lucida Sans Unicode" w:hAnsi="Cambria" w:cs="Calibri"/>
          <w:sz w:val="22"/>
          <w:szCs w:val="22"/>
        </w:rPr>
        <w:t>W przypadku wystąpienia przez osobę trzecią z roszczeniem w stosunku do Zamawiającego z tytułu praw autorskich Wykonawca zobowiązuje się do zwrotu wszelkich kosztów i strat poniesionych przez Zamawiającego w związku z</w:t>
      </w:r>
      <w:r w:rsidR="008122FB">
        <w:rPr>
          <w:rFonts w:ascii="Cambria" w:eastAsia="Lucida Sans Unicode" w:hAnsi="Cambria" w:cs="Calibri"/>
          <w:sz w:val="22"/>
          <w:szCs w:val="22"/>
        </w:rPr>
        <w:t xml:space="preserve">e zgłoszeniem </w:t>
      </w:r>
      <w:r w:rsidRPr="00C96002">
        <w:rPr>
          <w:rFonts w:ascii="Cambria" w:eastAsia="Lucida Sans Unicode" w:hAnsi="Cambria" w:cs="Calibri"/>
          <w:sz w:val="22"/>
          <w:szCs w:val="22"/>
        </w:rPr>
        <w:t>takich roszczeń.</w:t>
      </w:r>
    </w:p>
    <w:p w14:paraId="2D934A25" w14:textId="77777777" w:rsidR="008122FB" w:rsidRPr="00C96002" w:rsidRDefault="008122FB" w:rsidP="008122FB">
      <w:pPr>
        <w:pStyle w:val="Akapitzlist"/>
        <w:suppressAutoHyphens w:val="0"/>
        <w:spacing w:line="276" w:lineRule="auto"/>
        <w:ind w:left="426"/>
        <w:jc w:val="both"/>
        <w:rPr>
          <w:rFonts w:ascii="Cambria" w:eastAsia="Lucida Sans Unicode" w:hAnsi="Cambria" w:cs="Calibri"/>
          <w:sz w:val="22"/>
          <w:szCs w:val="22"/>
        </w:rPr>
      </w:pPr>
    </w:p>
    <w:p w14:paraId="66AE1304" w14:textId="77777777" w:rsidR="008D1556" w:rsidRPr="00C96002" w:rsidRDefault="00000000">
      <w:pPr>
        <w:widowControl w:val="0"/>
        <w:autoSpaceDE w:val="0"/>
        <w:spacing w:after="0" w:line="276" w:lineRule="auto"/>
        <w:jc w:val="center"/>
        <w:rPr>
          <w:rFonts w:ascii="Cambria" w:hAnsi="Cambria" w:cs="Calibri"/>
          <w:b/>
          <w:bCs/>
          <w:kern w:val="0"/>
          <w:lang w:eastAsia="ar-SA"/>
        </w:rPr>
      </w:pPr>
      <w:r w:rsidRPr="00C96002">
        <w:rPr>
          <w:rFonts w:ascii="Cambria" w:hAnsi="Cambria" w:cs="Calibri"/>
          <w:b/>
          <w:bCs/>
          <w:kern w:val="0"/>
          <w:lang w:eastAsia="ar-SA"/>
        </w:rPr>
        <w:t>§ 22</w:t>
      </w:r>
    </w:p>
    <w:p w14:paraId="3F1C605D" w14:textId="77777777" w:rsidR="008D1556" w:rsidRDefault="00000000">
      <w:pPr>
        <w:widowControl w:val="0"/>
        <w:autoSpaceDE w:val="0"/>
        <w:spacing w:after="0" w:line="276" w:lineRule="auto"/>
        <w:jc w:val="center"/>
        <w:rPr>
          <w:rFonts w:ascii="Cambria" w:hAnsi="Cambria" w:cs="Calibri"/>
          <w:b/>
          <w:bCs/>
          <w:kern w:val="0"/>
          <w:lang w:eastAsia="ar-SA"/>
        </w:rPr>
      </w:pPr>
      <w:r w:rsidRPr="00C96002">
        <w:rPr>
          <w:rFonts w:ascii="Cambria" w:hAnsi="Cambria" w:cs="Calibri"/>
          <w:b/>
          <w:bCs/>
          <w:kern w:val="0"/>
          <w:lang w:eastAsia="ar-SA"/>
        </w:rPr>
        <w:t>Postanowienia końcowe</w:t>
      </w:r>
    </w:p>
    <w:p w14:paraId="638072FF" w14:textId="77777777" w:rsidR="008122FB" w:rsidRPr="00C96002" w:rsidRDefault="008122FB">
      <w:pPr>
        <w:widowControl w:val="0"/>
        <w:autoSpaceDE w:val="0"/>
        <w:spacing w:after="0" w:line="276" w:lineRule="auto"/>
        <w:jc w:val="center"/>
        <w:rPr>
          <w:rFonts w:ascii="Cambria" w:hAnsi="Cambria" w:cs="Calibri"/>
          <w:b/>
          <w:bCs/>
          <w:kern w:val="0"/>
          <w:lang w:eastAsia="ar-SA"/>
        </w:rPr>
      </w:pPr>
    </w:p>
    <w:p w14:paraId="0D253914" w14:textId="77777777" w:rsidR="008D1556" w:rsidRPr="00C96002" w:rsidRDefault="00000000">
      <w:pPr>
        <w:widowControl w:val="0"/>
        <w:numPr>
          <w:ilvl w:val="0"/>
          <w:numId w:val="55"/>
        </w:numPr>
        <w:suppressAutoHyphens w:val="0"/>
        <w:autoSpaceDE w:val="0"/>
        <w:spacing w:after="0" w:line="276" w:lineRule="auto"/>
        <w:ind w:left="426" w:hanging="426"/>
        <w:jc w:val="both"/>
        <w:rPr>
          <w:rFonts w:ascii="Cambria" w:hAnsi="Cambria"/>
        </w:rPr>
      </w:pPr>
      <w:r w:rsidRPr="00C96002">
        <w:rPr>
          <w:rFonts w:ascii="Cambria" w:hAnsi="Cambria" w:cs="Calibri"/>
          <w:color w:val="000000"/>
          <w:lang w:eastAsia="zh-CN"/>
        </w:rPr>
        <w:t xml:space="preserve">W sprawach nieuregulowanych niniejszą umową stosuje się przepisy obowiązującego prawa, w szczególności Kodeksu </w:t>
      </w:r>
      <w:r w:rsidRPr="00C96002">
        <w:rPr>
          <w:rFonts w:ascii="Cambria" w:hAnsi="Cambria" w:cs="Calibri"/>
          <w:lang w:eastAsia="zh-CN"/>
        </w:rPr>
        <w:t>cywilnego, Prawa zamówień publicznych, Prawa budowlanego oraz ustawy o prawie autorskim i prawach pokrewnych.</w:t>
      </w:r>
    </w:p>
    <w:p w14:paraId="17CE7EC0" w14:textId="77777777" w:rsidR="008D1556" w:rsidRPr="00C96002" w:rsidRDefault="00000000">
      <w:pPr>
        <w:widowControl w:val="0"/>
        <w:numPr>
          <w:ilvl w:val="0"/>
          <w:numId w:val="55"/>
        </w:numPr>
        <w:suppressAutoHyphens w:val="0"/>
        <w:autoSpaceDE w:val="0"/>
        <w:spacing w:after="0" w:line="276" w:lineRule="auto"/>
        <w:ind w:left="426" w:hanging="426"/>
        <w:jc w:val="both"/>
        <w:rPr>
          <w:rFonts w:ascii="Cambria" w:hAnsi="Cambria" w:cs="Calibri"/>
          <w:color w:val="000000"/>
          <w:lang w:eastAsia="zh-CN"/>
        </w:rPr>
      </w:pPr>
      <w:r w:rsidRPr="00C96002">
        <w:rPr>
          <w:rFonts w:ascii="Cambria" w:hAnsi="Cambria" w:cs="Calibri"/>
          <w:color w:val="000000"/>
          <w:lang w:eastAsia="zh-CN"/>
        </w:rPr>
        <w:t xml:space="preserve">Wszelkie spory wynikające z niniejszej umowy lub powstające w związku z umową będą rozstrzygane przez sąd właściwy dla siedziby Zamawiającego. </w:t>
      </w:r>
    </w:p>
    <w:p w14:paraId="67E152B4" w14:textId="77777777" w:rsidR="008D1556" w:rsidRPr="00C96002" w:rsidRDefault="00000000">
      <w:pPr>
        <w:widowControl w:val="0"/>
        <w:numPr>
          <w:ilvl w:val="0"/>
          <w:numId w:val="55"/>
        </w:numPr>
        <w:suppressAutoHyphens w:val="0"/>
        <w:autoSpaceDE w:val="0"/>
        <w:spacing w:after="0" w:line="276" w:lineRule="auto"/>
        <w:ind w:left="426" w:hanging="426"/>
        <w:jc w:val="both"/>
        <w:rPr>
          <w:rFonts w:ascii="Cambria" w:hAnsi="Cambria" w:cs="Calibri"/>
          <w:color w:val="000000"/>
          <w:lang w:eastAsia="zh-CN"/>
        </w:rPr>
      </w:pPr>
      <w:r w:rsidRPr="00C96002">
        <w:rPr>
          <w:rFonts w:ascii="Cambria" w:hAnsi="Cambria" w:cs="Calibri"/>
          <w:color w:val="000000"/>
          <w:lang w:eastAsia="zh-CN"/>
        </w:rPr>
        <w:t>Wszelkie zamiany zmiany umowy wymagają aneksu sporządzonego w formie pisemnej pod rygorem nieważności.</w:t>
      </w:r>
    </w:p>
    <w:p w14:paraId="4A2EC41E" w14:textId="77777777" w:rsidR="008D1556" w:rsidRPr="00C96002" w:rsidRDefault="00000000">
      <w:pPr>
        <w:widowControl w:val="0"/>
        <w:numPr>
          <w:ilvl w:val="0"/>
          <w:numId w:val="55"/>
        </w:numPr>
        <w:suppressAutoHyphens w:val="0"/>
        <w:autoSpaceDE w:val="0"/>
        <w:spacing w:after="0" w:line="276" w:lineRule="auto"/>
        <w:ind w:left="426" w:hanging="426"/>
        <w:jc w:val="both"/>
        <w:rPr>
          <w:rFonts w:ascii="Cambria" w:hAnsi="Cambria" w:cs="Calibri"/>
          <w:color w:val="000000"/>
          <w:lang w:eastAsia="zh-CN"/>
        </w:rPr>
      </w:pPr>
      <w:r w:rsidRPr="00C96002">
        <w:rPr>
          <w:rFonts w:ascii="Cambria" w:hAnsi="Cambria" w:cs="Calibri"/>
          <w:color w:val="000000"/>
          <w:lang w:eastAsia="zh-CN"/>
        </w:rPr>
        <w:t>Umowę sporządzono w trzech jednobrzmiących egzemplarzach: dwa  egzemplarze dla Zamawiającego, jeden egzemplarz dla Wykonawcy.</w:t>
      </w:r>
    </w:p>
    <w:p w14:paraId="7F268EFB" w14:textId="77777777" w:rsidR="008D1556" w:rsidRPr="00C96002" w:rsidRDefault="00000000">
      <w:pPr>
        <w:widowControl w:val="0"/>
        <w:numPr>
          <w:ilvl w:val="0"/>
          <w:numId w:val="55"/>
        </w:numPr>
        <w:suppressAutoHyphens w:val="0"/>
        <w:autoSpaceDE w:val="0"/>
        <w:spacing w:after="0" w:line="276" w:lineRule="auto"/>
        <w:ind w:left="426" w:hanging="426"/>
        <w:jc w:val="both"/>
        <w:rPr>
          <w:rFonts w:ascii="Cambria" w:hAnsi="Cambria"/>
        </w:rPr>
      </w:pPr>
      <w:r w:rsidRPr="00C96002">
        <w:rPr>
          <w:rFonts w:ascii="Cambria" w:hAnsi="Cambria" w:cs="Calibri"/>
          <w:color w:val="000000"/>
          <w:kern w:val="0"/>
          <w:lang w:eastAsia="zh-CN"/>
        </w:rPr>
        <w:t>Załącznikami do umowy są:</w:t>
      </w:r>
    </w:p>
    <w:p w14:paraId="05483C75" w14:textId="77777777" w:rsidR="008D1556" w:rsidRPr="00C96002" w:rsidRDefault="00000000">
      <w:pPr>
        <w:widowControl w:val="0"/>
        <w:numPr>
          <w:ilvl w:val="0"/>
          <w:numId w:val="56"/>
        </w:numPr>
        <w:suppressAutoHyphens w:val="0"/>
        <w:autoSpaceDE w:val="0"/>
        <w:spacing w:after="0" w:line="276" w:lineRule="auto"/>
        <w:ind w:hanging="294"/>
        <w:jc w:val="both"/>
        <w:rPr>
          <w:rFonts w:ascii="Cambria" w:hAnsi="Cambria"/>
        </w:rPr>
      </w:pPr>
      <w:r w:rsidRPr="00C96002">
        <w:rPr>
          <w:rFonts w:ascii="Cambria" w:eastAsia="Times New Roman" w:hAnsi="Cambria" w:cs="Cambria"/>
          <w:kern w:val="0"/>
          <w:lang w:eastAsia="ar-SA"/>
        </w:rPr>
        <w:t>specyfikacja warunków zamówienia,</w:t>
      </w:r>
    </w:p>
    <w:p w14:paraId="3F43FEFD" w14:textId="77777777" w:rsidR="008D1556" w:rsidRPr="00C96002" w:rsidRDefault="00000000">
      <w:pPr>
        <w:widowControl w:val="0"/>
        <w:numPr>
          <w:ilvl w:val="0"/>
          <w:numId w:val="56"/>
        </w:numPr>
        <w:suppressAutoHyphens w:val="0"/>
        <w:autoSpaceDE w:val="0"/>
        <w:spacing w:after="0" w:line="276" w:lineRule="auto"/>
        <w:ind w:hanging="294"/>
        <w:jc w:val="both"/>
        <w:rPr>
          <w:rFonts w:ascii="Cambria" w:hAnsi="Cambria"/>
        </w:rPr>
      </w:pPr>
      <w:r w:rsidRPr="00C96002">
        <w:rPr>
          <w:rFonts w:ascii="Cambria" w:eastAsia="Times New Roman" w:hAnsi="Cambria" w:cs="Cambria"/>
          <w:kern w:val="0"/>
          <w:lang w:eastAsia="ar-SA"/>
        </w:rPr>
        <w:t>PFU</w:t>
      </w:r>
    </w:p>
    <w:p w14:paraId="2E9A0960" w14:textId="2623C775" w:rsidR="008D1556" w:rsidRPr="00C96002" w:rsidRDefault="00000000">
      <w:pPr>
        <w:widowControl w:val="0"/>
        <w:numPr>
          <w:ilvl w:val="0"/>
          <w:numId w:val="56"/>
        </w:numPr>
        <w:suppressAutoHyphens w:val="0"/>
        <w:autoSpaceDE w:val="0"/>
        <w:spacing w:after="0" w:line="276" w:lineRule="auto"/>
        <w:ind w:hanging="294"/>
        <w:jc w:val="both"/>
        <w:rPr>
          <w:rFonts w:ascii="Cambria" w:hAnsi="Cambria"/>
        </w:rPr>
      </w:pPr>
      <w:r w:rsidRPr="00C96002">
        <w:rPr>
          <w:rFonts w:ascii="Cambria" w:eastAsia="Times New Roman" w:hAnsi="Cambria" w:cs="Cambria"/>
          <w:kern w:val="0"/>
          <w:lang w:eastAsia="ar-SA"/>
        </w:rPr>
        <w:t>złożona oferta</w:t>
      </w:r>
      <w:r w:rsidR="008122FB">
        <w:rPr>
          <w:rFonts w:ascii="Cambria" w:eastAsia="Times New Roman" w:hAnsi="Cambria" w:cs="Cambria"/>
          <w:kern w:val="0"/>
          <w:lang w:eastAsia="ar-SA"/>
        </w:rPr>
        <w:t xml:space="preserve"> Wykonawcy</w:t>
      </w:r>
      <w:r w:rsidRPr="00C96002">
        <w:rPr>
          <w:rFonts w:ascii="Cambria" w:eastAsia="Times New Roman" w:hAnsi="Cambria" w:cs="Cambria"/>
          <w:kern w:val="0"/>
          <w:lang w:eastAsia="ar-SA"/>
        </w:rPr>
        <w:t>,</w:t>
      </w:r>
    </w:p>
    <w:p w14:paraId="66667D11" w14:textId="77777777" w:rsidR="008D1556" w:rsidRPr="00C96002" w:rsidRDefault="00000000">
      <w:pPr>
        <w:widowControl w:val="0"/>
        <w:numPr>
          <w:ilvl w:val="0"/>
          <w:numId w:val="56"/>
        </w:numPr>
        <w:suppressAutoHyphens w:val="0"/>
        <w:autoSpaceDE w:val="0"/>
        <w:spacing w:after="0" w:line="276" w:lineRule="auto"/>
        <w:ind w:hanging="294"/>
        <w:jc w:val="both"/>
        <w:rPr>
          <w:rFonts w:ascii="Cambria" w:hAnsi="Cambria"/>
        </w:rPr>
      </w:pPr>
      <w:r w:rsidRPr="00C96002">
        <w:rPr>
          <w:rFonts w:ascii="Cambria" w:hAnsi="Cambria" w:cs="Calibri"/>
          <w:kern w:val="0"/>
        </w:rPr>
        <w:t>harmonogram rzeczowo-finansowy.</w:t>
      </w:r>
    </w:p>
    <w:p w14:paraId="04D8E32D" w14:textId="45A79C8F" w:rsidR="008D1556" w:rsidRPr="00C96002" w:rsidRDefault="00000000">
      <w:pPr>
        <w:widowControl w:val="0"/>
        <w:numPr>
          <w:ilvl w:val="0"/>
          <w:numId w:val="56"/>
        </w:numPr>
        <w:suppressAutoHyphens w:val="0"/>
        <w:autoSpaceDE w:val="0"/>
        <w:spacing w:after="0" w:line="276" w:lineRule="auto"/>
        <w:ind w:hanging="294"/>
        <w:jc w:val="both"/>
        <w:rPr>
          <w:rFonts w:ascii="Cambria" w:hAnsi="Cambria"/>
        </w:rPr>
      </w:pPr>
      <w:r w:rsidRPr="00C96002">
        <w:rPr>
          <w:rFonts w:ascii="Cambria" w:hAnsi="Cambria" w:cs="Calibri"/>
          <w:kern w:val="0"/>
        </w:rPr>
        <w:t>Wzór karty gwarancyjnej</w:t>
      </w:r>
      <w:r w:rsidR="008122FB">
        <w:rPr>
          <w:rFonts w:ascii="Cambria" w:hAnsi="Cambria" w:cs="Calibri"/>
          <w:kern w:val="0"/>
        </w:rPr>
        <w:t>,</w:t>
      </w:r>
      <w:r w:rsidRPr="00C96002">
        <w:rPr>
          <w:rFonts w:ascii="Cambria" w:hAnsi="Cambria" w:cs="Calibri"/>
          <w:kern w:val="0"/>
        </w:rPr>
        <w:t xml:space="preserve"> </w:t>
      </w:r>
    </w:p>
    <w:p w14:paraId="0F8FDB57" w14:textId="4A2DF79C" w:rsidR="008D1556" w:rsidRPr="00C96002" w:rsidRDefault="00000000">
      <w:pPr>
        <w:widowControl w:val="0"/>
        <w:numPr>
          <w:ilvl w:val="0"/>
          <w:numId w:val="56"/>
        </w:numPr>
        <w:suppressAutoHyphens w:val="0"/>
        <w:autoSpaceDE w:val="0"/>
        <w:spacing w:after="0" w:line="276" w:lineRule="auto"/>
        <w:ind w:hanging="294"/>
        <w:jc w:val="both"/>
        <w:rPr>
          <w:rFonts w:ascii="Cambria" w:hAnsi="Cambria"/>
        </w:rPr>
      </w:pPr>
      <w:r w:rsidRPr="00C96002">
        <w:rPr>
          <w:rFonts w:ascii="Cambria" w:hAnsi="Cambria"/>
        </w:rPr>
        <w:t>Oświadczenie podwykonawcy</w:t>
      </w:r>
      <w:r w:rsidR="008122FB">
        <w:rPr>
          <w:rFonts w:ascii="Cambria" w:hAnsi="Cambria"/>
        </w:rPr>
        <w:t>,</w:t>
      </w:r>
    </w:p>
    <w:p w14:paraId="1CDE4F9B" w14:textId="6080F775" w:rsidR="008D1556" w:rsidRPr="00C96002" w:rsidRDefault="00000000">
      <w:pPr>
        <w:widowControl w:val="0"/>
        <w:numPr>
          <w:ilvl w:val="0"/>
          <w:numId w:val="56"/>
        </w:numPr>
        <w:suppressAutoHyphens w:val="0"/>
        <w:autoSpaceDE w:val="0"/>
        <w:spacing w:after="0" w:line="276" w:lineRule="auto"/>
        <w:ind w:hanging="294"/>
        <w:jc w:val="both"/>
        <w:rPr>
          <w:rFonts w:ascii="Cambria" w:hAnsi="Cambria"/>
        </w:rPr>
      </w:pPr>
      <w:r w:rsidRPr="00C96002">
        <w:rPr>
          <w:rFonts w:ascii="Cambria" w:hAnsi="Cambria"/>
        </w:rPr>
        <w:t>Oświadczenie dalszego podwykonawcy</w:t>
      </w:r>
      <w:r w:rsidR="008122FB">
        <w:rPr>
          <w:rFonts w:ascii="Cambria" w:hAnsi="Cambria"/>
        </w:rPr>
        <w:t>,</w:t>
      </w:r>
    </w:p>
    <w:p w14:paraId="17A0AD3A" w14:textId="4EA230E6" w:rsidR="008D1556" w:rsidRPr="00C96002" w:rsidRDefault="00000000">
      <w:pPr>
        <w:widowControl w:val="0"/>
        <w:numPr>
          <w:ilvl w:val="0"/>
          <w:numId w:val="56"/>
        </w:numPr>
        <w:suppressAutoHyphens w:val="0"/>
        <w:autoSpaceDE w:val="0"/>
        <w:spacing w:after="0" w:line="276" w:lineRule="auto"/>
        <w:ind w:hanging="294"/>
        <w:jc w:val="both"/>
        <w:rPr>
          <w:rFonts w:ascii="Cambria" w:hAnsi="Cambria"/>
        </w:rPr>
      </w:pPr>
      <w:r w:rsidRPr="00C96002">
        <w:rPr>
          <w:rFonts w:ascii="Cambria" w:hAnsi="Cambria"/>
        </w:rPr>
        <w:t>Kosztorys ofertowy Wykonawcy</w:t>
      </w:r>
      <w:r w:rsidR="008122FB">
        <w:rPr>
          <w:rFonts w:ascii="Cambria" w:hAnsi="Cambria"/>
        </w:rPr>
        <w:t>.</w:t>
      </w:r>
    </w:p>
    <w:tbl>
      <w:tblPr>
        <w:tblW w:w="9072" w:type="dxa"/>
        <w:tblCellMar>
          <w:left w:w="10" w:type="dxa"/>
          <w:right w:w="10" w:type="dxa"/>
        </w:tblCellMar>
        <w:tblLook w:val="0000" w:firstRow="0" w:lastRow="0" w:firstColumn="0" w:lastColumn="0" w:noHBand="0" w:noVBand="0"/>
      </w:tblPr>
      <w:tblGrid>
        <w:gridCol w:w="4534"/>
        <w:gridCol w:w="4538"/>
      </w:tblGrid>
      <w:tr w:rsidR="008D1556" w:rsidRPr="00C96002" w14:paraId="7711CD8E" w14:textId="77777777">
        <w:tc>
          <w:tcPr>
            <w:tcW w:w="4534" w:type="dxa"/>
            <w:tcMar>
              <w:top w:w="0" w:type="dxa"/>
              <w:left w:w="108" w:type="dxa"/>
              <w:bottom w:w="0" w:type="dxa"/>
              <w:right w:w="108" w:type="dxa"/>
            </w:tcMar>
          </w:tcPr>
          <w:p w14:paraId="0A223B3A" w14:textId="77777777" w:rsidR="008D1556" w:rsidRPr="00C96002" w:rsidRDefault="008D1556">
            <w:pPr>
              <w:suppressAutoHyphens w:val="0"/>
              <w:autoSpaceDE w:val="0"/>
              <w:spacing w:after="0" w:line="276" w:lineRule="auto"/>
              <w:jc w:val="center"/>
              <w:rPr>
                <w:rFonts w:ascii="Cambria" w:hAnsi="Cambria" w:cs="Calibri"/>
                <w:b/>
                <w:bCs/>
                <w:kern w:val="0"/>
              </w:rPr>
            </w:pPr>
          </w:p>
          <w:p w14:paraId="5E46D98A" w14:textId="77777777" w:rsidR="008D1556" w:rsidRPr="00C96002" w:rsidRDefault="00000000">
            <w:pPr>
              <w:suppressAutoHyphens w:val="0"/>
              <w:autoSpaceDE w:val="0"/>
              <w:spacing w:after="0" w:line="276" w:lineRule="auto"/>
              <w:jc w:val="center"/>
              <w:rPr>
                <w:rFonts w:ascii="Cambria" w:hAnsi="Cambria" w:cs="Calibri"/>
                <w:b/>
                <w:bCs/>
                <w:kern w:val="0"/>
              </w:rPr>
            </w:pPr>
            <w:r w:rsidRPr="00C96002">
              <w:rPr>
                <w:rFonts w:ascii="Cambria" w:hAnsi="Cambria" w:cs="Calibri"/>
                <w:b/>
                <w:bCs/>
                <w:kern w:val="0"/>
              </w:rPr>
              <w:t>Zamawiający:</w:t>
            </w:r>
          </w:p>
        </w:tc>
        <w:tc>
          <w:tcPr>
            <w:tcW w:w="4538" w:type="dxa"/>
            <w:tcMar>
              <w:top w:w="0" w:type="dxa"/>
              <w:left w:w="108" w:type="dxa"/>
              <w:bottom w:w="0" w:type="dxa"/>
              <w:right w:w="108" w:type="dxa"/>
            </w:tcMar>
          </w:tcPr>
          <w:p w14:paraId="5F14692F" w14:textId="77777777" w:rsidR="008D1556" w:rsidRPr="00C96002" w:rsidRDefault="008D1556">
            <w:pPr>
              <w:suppressAutoHyphens w:val="0"/>
              <w:autoSpaceDE w:val="0"/>
              <w:spacing w:after="0" w:line="276" w:lineRule="auto"/>
              <w:jc w:val="center"/>
              <w:rPr>
                <w:rFonts w:ascii="Cambria" w:hAnsi="Cambria" w:cs="Calibri"/>
                <w:b/>
                <w:bCs/>
                <w:kern w:val="0"/>
              </w:rPr>
            </w:pPr>
          </w:p>
          <w:p w14:paraId="2D14190D" w14:textId="77777777" w:rsidR="008D1556" w:rsidRPr="00C96002" w:rsidRDefault="00000000">
            <w:pPr>
              <w:suppressAutoHyphens w:val="0"/>
              <w:autoSpaceDE w:val="0"/>
              <w:spacing w:after="0" w:line="276" w:lineRule="auto"/>
              <w:jc w:val="center"/>
              <w:rPr>
                <w:rFonts w:ascii="Cambria" w:hAnsi="Cambria" w:cs="Calibri"/>
                <w:b/>
                <w:bCs/>
                <w:kern w:val="0"/>
              </w:rPr>
            </w:pPr>
            <w:r w:rsidRPr="00C96002">
              <w:rPr>
                <w:rFonts w:ascii="Cambria" w:hAnsi="Cambria" w:cs="Calibri"/>
                <w:b/>
                <w:bCs/>
                <w:kern w:val="0"/>
              </w:rPr>
              <w:t>Wykonawca:</w:t>
            </w:r>
          </w:p>
        </w:tc>
      </w:tr>
    </w:tbl>
    <w:p w14:paraId="0107A585" w14:textId="77777777" w:rsidR="008D1556" w:rsidRPr="00C96002" w:rsidRDefault="008D1556">
      <w:pPr>
        <w:spacing w:line="276" w:lineRule="auto"/>
        <w:jc w:val="center"/>
        <w:rPr>
          <w:rFonts w:ascii="Cambria" w:hAnsi="Cambria"/>
          <w:b/>
          <w:bCs/>
          <w:color w:val="000000"/>
        </w:rPr>
      </w:pPr>
    </w:p>
    <w:p w14:paraId="6B40F927" w14:textId="77777777" w:rsidR="00526473" w:rsidRDefault="00526473">
      <w:pPr>
        <w:spacing w:line="276" w:lineRule="auto"/>
        <w:jc w:val="center"/>
        <w:rPr>
          <w:rFonts w:ascii="Cambria" w:hAnsi="Cambria"/>
          <w:b/>
          <w:bCs/>
          <w:color w:val="000000"/>
        </w:rPr>
      </w:pPr>
    </w:p>
    <w:p w14:paraId="31DC1E30" w14:textId="77777777" w:rsidR="00526473" w:rsidRDefault="00526473">
      <w:pPr>
        <w:spacing w:line="276" w:lineRule="auto"/>
        <w:jc w:val="center"/>
        <w:rPr>
          <w:rFonts w:ascii="Cambria" w:hAnsi="Cambria"/>
          <w:b/>
          <w:bCs/>
          <w:color w:val="000000"/>
        </w:rPr>
      </w:pPr>
    </w:p>
    <w:p w14:paraId="1928394E" w14:textId="02F77B47" w:rsidR="008D1556" w:rsidRPr="00C96002" w:rsidRDefault="00000000">
      <w:pPr>
        <w:spacing w:line="276" w:lineRule="auto"/>
        <w:jc w:val="center"/>
        <w:rPr>
          <w:rFonts w:ascii="Cambria" w:hAnsi="Cambria"/>
          <w:b/>
          <w:bCs/>
          <w:color w:val="000000"/>
        </w:rPr>
      </w:pPr>
      <w:r w:rsidRPr="00C96002">
        <w:rPr>
          <w:rFonts w:ascii="Cambria" w:hAnsi="Cambria"/>
          <w:b/>
          <w:bCs/>
          <w:color w:val="000000"/>
        </w:rPr>
        <w:t>Załącznik nr 5 do umowy</w:t>
      </w:r>
    </w:p>
    <w:p w14:paraId="372B2E8B" w14:textId="77777777" w:rsidR="008D1556" w:rsidRPr="00C96002" w:rsidRDefault="00000000">
      <w:pPr>
        <w:pStyle w:val="Tekstpodstawowy"/>
        <w:pBdr>
          <w:bottom w:val="single" w:sz="4" w:space="1" w:color="000000"/>
        </w:pBdr>
        <w:spacing w:line="276" w:lineRule="auto"/>
        <w:jc w:val="center"/>
        <w:rPr>
          <w:sz w:val="22"/>
          <w:szCs w:val="22"/>
        </w:rPr>
      </w:pPr>
      <w:r w:rsidRPr="00C96002">
        <w:rPr>
          <w:rFonts w:cs="Times New Roman"/>
          <w:color w:val="000000"/>
          <w:sz w:val="22"/>
          <w:szCs w:val="22"/>
        </w:rPr>
        <w:t>Wzór karty gwarancyjnej</w:t>
      </w:r>
    </w:p>
    <w:p w14:paraId="0EA54FBC" w14:textId="77777777" w:rsidR="008D1556" w:rsidRPr="00C96002" w:rsidRDefault="008D1556">
      <w:pPr>
        <w:pStyle w:val="Akapitzlist"/>
        <w:spacing w:line="276" w:lineRule="auto"/>
        <w:rPr>
          <w:rFonts w:ascii="Cambria" w:hAnsi="Cambria" w:cs="Arial"/>
          <w:iCs/>
          <w:color w:val="000000"/>
          <w:sz w:val="22"/>
          <w:szCs w:val="22"/>
          <w:u w:val="single"/>
        </w:rPr>
      </w:pPr>
    </w:p>
    <w:p w14:paraId="054A1278" w14:textId="647EE7C2" w:rsidR="008D1556" w:rsidRPr="00C96002" w:rsidRDefault="00000000" w:rsidP="00526473">
      <w:pPr>
        <w:widowControl w:val="0"/>
        <w:autoSpaceDE w:val="0"/>
        <w:spacing w:line="276" w:lineRule="auto"/>
        <w:jc w:val="center"/>
        <w:rPr>
          <w:rFonts w:ascii="Cambria" w:hAnsi="Cambria" w:cs="01¯øw≥¸"/>
          <w:b/>
          <w:color w:val="000000"/>
        </w:rPr>
      </w:pPr>
      <w:r w:rsidRPr="00C96002">
        <w:rPr>
          <w:rFonts w:ascii="Cambria" w:hAnsi="Cambria" w:cs="01¯øw≥¸"/>
          <w:b/>
          <w:color w:val="000000"/>
        </w:rPr>
        <w:t>KARTA GWARANCYJNA NR 3 – WZÓR</w:t>
      </w:r>
    </w:p>
    <w:tbl>
      <w:tblPr>
        <w:tblW w:w="9054" w:type="dxa"/>
        <w:tblCellMar>
          <w:left w:w="10" w:type="dxa"/>
          <w:right w:w="10" w:type="dxa"/>
        </w:tblCellMar>
        <w:tblLook w:val="0000" w:firstRow="0" w:lastRow="0" w:firstColumn="0" w:lastColumn="0" w:noHBand="0" w:noVBand="0"/>
      </w:tblPr>
      <w:tblGrid>
        <w:gridCol w:w="3823"/>
        <w:gridCol w:w="5231"/>
      </w:tblGrid>
      <w:tr w:rsidR="008D1556" w:rsidRPr="00C96002" w14:paraId="619F2588" w14:textId="77777777">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B339AC" w14:textId="77777777" w:rsidR="008D1556" w:rsidRPr="00C96002" w:rsidRDefault="00000000">
            <w:pPr>
              <w:widowControl w:val="0"/>
              <w:autoSpaceDE w:val="0"/>
              <w:spacing w:after="0" w:line="276" w:lineRule="auto"/>
              <w:jc w:val="center"/>
              <w:rPr>
                <w:rFonts w:ascii="Cambria" w:hAnsi="Cambria" w:cs="01¯øw≥¸"/>
                <w:color w:val="000000"/>
                <w:kern w:val="0"/>
              </w:rPr>
            </w:pPr>
            <w:r w:rsidRPr="00C96002">
              <w:rPr>
                <w:rFonts w:ascii="Cambria" w:hAnsi="Cambria" w:cs="01¯øw≥¸"/>
                <w:color w:val="000000"/>
                <w:kern w:val="0"/>
              </w:rPr>
              <w:t xml:space="preserve">ZAMAWIAJĄCY </w:t>
            </w:r>
            <w:r w:rsidRPr="00C96002">
              <w:rPr>
                <w:rFonts w:ascii="Cambria" w:hAnsi="Cambria" w:cs="01¯øw≥¸"/>
                <w:color w:val="000000"/>
                <w:kern w:val="0"/>
              </w:rPr>
              <w:br/>
              <w:t>UPRAWNIONY Z TYTUŁU</w:t>
            </w:r>
          </w:p>
          <w:p w14:paraId="47B8382D" w14:textId="77777777" w:rsidR="008D1556" w:rsidRPr="00C96002" w:rsidRDefault="00000000">
            <w:pPr>
              <w:widowControl w:val="0"/>
              <w:autoSpaceDE w:val="0"/>
              <w:spacing w:after="0" w:line="276" w:lineRule="auto"/>
              <w:jc w:val="center"/>
              <w:rPr>
                <w:rFonts w:ascii="Cambria" w:hAnsi="Cambria" w:cs="01¯øw≥¸"/>
                <w:color w:val="000000"/>
                <w:kern w:val="0"/>
              </w:rPr>
            </w:pPr>
            <w:r w:rsidRPr="00C96002">
              <w:rPr>
                <w:rFonts w:ascii="Cambria" w:hAnsi="Cambria" w:cs="01¯øw≥¸"/>
                <w:color w:val="000000"/>
                <w:kern w:val="0"/>
              </w:rPr>
              <w:t>GWARANCJI</w:t>
            </w:r>
          </w:p>
        </w:tc>
        <w:tc>
          <w:tcPr>
            <w:tcW w:w="5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4FF523" w14:textId="77777777" w:rsidR="008D1556" w:rsidRPr="00C96002" w:rsidRDefault="00000000">
            <w:pPr>
              <w:pStyle w:val="Default"/>
              <w:spacing w:line="276" w:lineRule="auto"/>
              <w:jc w:val="center"/>
              <w:rPr>
                <w:b/>
                <w:bCs/>
                <w:sz w:val="22"/>
                <w:szCs w:val="22"/>
              </w:rPr>
            </w:pPr>
            <w:r w:rsidRPr="00C96002">
              <w:rPr>
                <w:b/>
                <w:bCs/>
                <w:sz w:val="22"/>
                <w:szCs w:val="22"/>
              </w:rPr>
              <w:t>Gmina Potok Wielki</w:t>
            </w:r>
          </w:p>
          <w:p w14:paraId="737BEA92" w14:textId="77777777" w:rsidR="008D1556" w:rsidRPr="00C96002" w:rsidRDefault="00000000">
            <w:pPr>
              <w:pStyle w:val="Default"/>
              <w:spacing w:line="276" w:lineRule="auto"/>
              <w:jc w:val="center"/>
              <w:rPr>
                <w:b/>
                <w:bCs/>
                <w:sz w:val="22"/>
                <w:szCs w:val="22"/>
              </w:rPr>
            </w:pPr>
            <w:r w:rsidRPr="00C96002">
              <w:rPr>
                <w:b/>
                <w:bCs/>
                <w:sz w:val="22"/>
                <w:szCs w:val="22"/>
              </w:rPr>
              <w:t>Potok Wielki 106, 23-313 Potok Wielki,</w:t>
            </w:r>
          </w:p>
          <w:p w14:paraId="73E2DF58" w14:textId="77777777" w:rsidR="008D1556" w:rsidRPr="00C96002" w:rsidRDefault="00000000">
            <w:pPr>
              <w:pStyle w:val="Default"/>
              <w:spacing w:line="276" w:lineRule="auto"/>
              <w:jc w:val="center"/>
              <w:rPr>
                <w:sz w:val="22"/>
                <w:szCs w:val="22"/>
              </w:rPr>
            </w:pPr>
            <w:r w:rsidRPr="00C96002">
              <w:rPr>
                <w:b/>
                <w:bCs/>
                <w:sz w:val="22"/>
                <w:szCs w:val="22"/>
              </w:rPr>
              <w:t>(NIP 8621582675)</w:t>
            </w:r>
          </w:p>
        </w:tc>
      </w:tr>
      <w:tr w:rsidR="008D1556" w:rsidRPr="00C96002" w14:paraId="2927EB4A" w14:textId="77777777">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6FC845" w14:textId="77777777" w:rsidR="008D1556" w:rsidRPr="00C96002" w:rsidRDefault="008D1556">
            <w:pPr>
              <w:widowControl w:val="0"/>
              <w:autoSpaceDE w:val="0"/>
              <w:spacing w:after="0" w:line="276" w:lineRule="auto"/>
              <w:jc w:val="center"/>
              <w:rPr>
                <w:rFonts w:ascii="Cambria" w:hAnsi="Cambria" w:cs="01¯øw≥¸"/>
                <w:color w:val="000000"/>
                <w:kern w:val="0"/>
              </w:rPr>
            </w:pPr>
          </w:p>
          <w:p w14:paraId="2862CE31" w14:textId="77777777" w:rsidR="008D1556" w:rsidRPr="00C96002" w:rsidRDefault="00000000">
            <w:pPr>
              <w:widowControl w:val="0"/>
              <w:autoSpaceDE w:val="0"/>
              <w:spacing w:after="0" w:line="276" w:lineRule="auto"/>
              <w:jc w:val="center"/>
              <w:rPr>
                <w:rFonts w:ascii="Cambria" w:hAnsi="Cambria" w:cs="01¯øw≥¸"/>
                <w:color w:val="000000"/>
                <w:kern w:val="0"/>
              </w:rPr>
            </w:pPr>
            <w:r w:rsidRPr="00C96002">
              <w:rPr>
                <w:rFonts w:ascii="Cambria" w:hAnsi="Cambria" w:cs="01¯øw≥¸"/>
                <w:color w:val="000000"/>
                <w:kern w:val="0"/>
              </w:rPr>
              <w:t>GWARANT - WYKONAWCA</w:t>
            </w:r>
          </w:p>
          <w:p w14:paraId="718D0072" w14:textId="77777777" w:rsidR="008D1556" w:rsidRPr="00C96002" w:rsidRDefault="008D1556">
            <w:pPr>
              <w:widowControl w:val="0"/>
              <w:autoSpaceDE w:val="0"/>
              <w:spacing w:after="0" w:line="276" w:lineRule="auto"/>
              <w:jc w:val="center"/>
              <w:rPr>
                <w:rFonts w:ascii="Cambria" w:hAnsi="Cambria" w:cs="01¯øw≥¸"/>
                <w:color w:val="000000"/>
                <w:kern w:val="0"/>
              </w:rPr>
            </w:pPr>
          </w:p>
        </w:tc>
        <w:tc>
          <w:tcPr>
            <w:tcW w:w="5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56FCAA" w14:textId="77777777" w:rsidR="008D1556" w:rsidRPr="00C96002" w:rsidRDefault="008D1556">
            <w:pPr>
              <w:widowControl w:val="0"/>
              <w:autoSpaceDE w:val="0"/>
              <w:spacing w:after="0" w:line="276" w:lineRule="auto"/>
              <w:jc w:val="center"/>
              <w:rPr>
                <w:rFonts w:ascii="Cambria" w:hAnsi="Cambria" w:cs="01¯øw≥¸"/>
                <w:b/>
                <w:color w:val="000000"/>
                <w:kern w:val="0"/>
              </w:rPr>
            </w:pPr>
          </w:p>
        </w:tc>
      </w:tr>
      <w:tr w:rsidR="008D1556" w:rsidRPr="00C96002" w14:paraId="4440014C" w14:textId="77777777">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7A2E13" w14:textId="77777777" w:rsidR="008D1556" w:rsidRPr="00C96002" w:rsidRDefault="00000000">
            <w:pPr>
              <w:widowControl w:val="0"/>
              <w:autoSpaceDE w:val="0"/>
              <w:spacing w:after="0" w:line="276" w:lineRule="auto"/>
              <w:jc w:val="center"/>
              <w:rPr>
                <w:rFonts w:ascii="Cambria" w:hAnsi="Cambria" w:cs="01¯øw≥¸"/>
                <w:color w:val="000000"/>
                <w:kern w:val="0"/>
              </w:rPr>
            </w:pPr>
            <w:r w:rsidRPr="00C96002">
              <w:rPr>
                <w:rFonts w:ascii="Cambria" w:hAnsi="Cambria" w:cs="01¯øw≥¸"/>
                <w:color w:val="000000"/>
                <w:kern w:val="0"/>
              </w:rPr>
              <w:t>DATA ODBIORU KOŃCOWEGO</w:t>
            </w:r>
          </w:p>
        </w:tc>
        <w:tc>
          <w:tcPr>
            <w:tcW w:w="52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4697F3" w14:textId="77777777" w:rsidR="008D1556" w:rsidRPr="00C96002" w:rsidRDefault="008D1556">
            <w:pPr>
              <w:widowControl w:val="0"/>
              <w:autoSpaceDE w:val="0"/>
              <w:spacing w:after="0" w:line="276" w:lineRule="auto"/>
              <w:jc w:val="center"/>
              <w:rPr>
                <w:rFonts w:ascii="Cambria" w:hAnsi="Cambria" w:cs="01¯øw≥¸"/>
                <w:b/>
                <w:color w:val="000000"/>
                <w:kern w:val="0"/>
              </w:rPr>
            </w:pPr>
          </w:p>
        </w:tc>
      </w:tr>
    </w:tbl>
    <w:p w14:paraId="667E870A" w14:textId="77777777" w:rsidR="008D1556" w:rsidRPr="00C96002" w:rsidRDefault="008D1556" w:rsidP="00526473">
      <w:pPr>
        <w:widowControl w:val="0"/>
        <w:autoSpaceDE w:val="0"/>
        <w:spacing w:line="276" w:lineRule="auto"/>
        <w:rPr>
          <w:rFonts w:ascii="Cambria" w:hAnsi="Cambria" w:cs="01¯øw≥¸"/>
          <w:b/>
          <w:color w:val="000000"/>
        </w:rPr>
      </w:pPr>
    </w:p>
    <w:p w14:paraId="1F0F80F2" w14:textId="51DC15F5" w:rsidR="008D1556" w:rsidRPr="00C96002" w:rsidRDefault="00000000">
      <w:pPr>
        <w:widowControl w:val="0"/>
        <w:autoSpaceDE w:val="0"/>
        <w:spacing w:line="276" w:lineRule="auto"/>
        <w:jc w:val="both"/>
        <w:rPr>
          <w:rFonts w:ascii="Cambria" w:hAnsi="Cambria"/>
        </w:rPr>
      </w:pPr>
      <w:r w:rsidRPr="00C96002">
        <w:rPr>
          <w:rFonts w:ascii="Cambria" w:hAnsi="Cambria" w:cs="01¯øw≥¸"/>
          <w:color w:val="000000"/>
        </w:rPr>
        <w:t>Stosownie do ustaleń § 12 umowy Nr .………. z dnia ……….</w:t>
      </w:r>
      <w:r w:rsidR="008122FB">
        <w:rPr>
          <w:rFonts w:ascii="Cambria" w:hAnsi="Cambria" w:cs="01¯øw≥¸"/>
          <w:color w:val="000000"/>
        </w:rPr>
        <w:t xml:space="preserve"> („Umowa”) </w:t>
      </w:r>
      <w:r w:rsidRPr="00C96002">
        <w:rPr>
          <w:rFonts w:ascii="Cambria" w:hAnsi="Cambria" w:cs="01¯øw≥¸"/>
          <w:color w:val="000000"/>
        </w:rPr>
        <w:t xml:space="preserve"> której przedmiotem jest realizacja zadania pn. </w:t>
      </w:r>
      <w:r w:rsidRPr="00C96002">
        <w:rPr>
          <w:rFonts w:ascii="Cambria" w:eastAsia="Times New Roman" w:hAnsi="Cambria" w:cs="Cambria"/>
          <w:b/>
          <w:bCs/>
          <w:kern w:val="0"/>
          <w:lang w:eastAsia="pl-PL"/>
        </w:rPr>
        <w:t>„</w:t>
      </w:r>
      <w:r w:rsidR="00EB6D2C">
        <w:rPr>
          <w:rFonts w:ascii="Cambria" w:hAnsi="Cambria" w:cs="Arial"/>
          <w:b/>
          <w:bCs/>
        </w:rPr>
        <w:t>Modernizacja systemu zaopatrzenia w wodę Gminy Potok Wielki</w:t>
      </w:r>
      <w:r w:rsidRPr="00C96002">
        <w:rPr>
          <w:rFonts w:ascii="Cambria" w:hAnsi="Cambria" w:cs="Arial"/>
          <w:b/>
          <w:bCs/>
        </w:rPr>
        <w:t>”</w:t>
      </w:r>
      <w:r w:rsidRPr="00C96002">
        <w:rPr>
          <w:rFonts w:ascii="Cambria" w:hAnsi="Cambria" w:cs="†¯øw≥¸"/>
        </w:rPr>
        <w:t xml:space="preserve">, </w:t>
      </w:r>
      <w:r w:rsidRPr="00C96002">
        <w:rPr>
          <w:rFonts w:ascii="Cambria" w:hAnsi="Cambria" w:cs="01¯øw≥¸"/>
          <w:color w:val="000000"/>
        </w:rPr>
        <w:t>udzielam gwarancji jakości na cały zakres wykonania przedmiotu zamówienia.</w:t>
      </w:r>
    </w:p>
    <w:p w14:paraId="19E3F355" w14:textId="738DF2E3" w:rsidR="008D1556" w:rsidRPr="00526473" w:rsidRDefault="00000000">
      <w:pPr>
        <w:widowControl w:val="0"/>
        <w:autoSpaceDE w:val="0"/>
        <w:spacing w:line="276" w:lineRule="auto"/>
        <w:jc w:val="both"/>
        <w:rPr>
          <w:rFonts w:ascii="Cambria" w:hAnsi="Cambria"/>
        </w:rPr>
      </w:pPr>
      <w:r w:rsidRPr="00C96002">
        <w:rPr>
          <w:rFonts w:ascii="Cambria" w:hAnsi="Cambria" w:cs="01¯øw≥¸"/>
          <w:color w:val="000000"/>
        </w:rPr>
        <w:t xml:space="preserve">Jednocześnie udzielam gwarancji jakości na wykonaną w ramach realizacji </w:t>
      </w:r>
      <w:r w:rsidRPr="00C96002">
        <w:rPr>
          <w:rFonts w:ascii="Cambria" w:hAnsi="Cambria" w:cs="01¯øw≥¸"/>
          <w:color w:val="000000"/>
        </w:rPr>
        <w:br/>
        <w:t xml:space="preserve">w/w zamówienia </w:t>
      </w:r>
      <w:r w:rsidR="008122FB">
        <w:rPr>
          <w:rFonts w:ascii="Cambria" w:hAnsi="Cambria" w:cs="01¯øw≥¸"/>
          <w:color w:val="000000"/>
        </w:rPr>
        <w:t>dokumentację projektową</w:t>
      </w:r>
      <w:r w:rsidRPr="00C96002">
        <w:rPr>
          <w:rFonts w:ascii="Cambria" w:hAnsi="Cambria" w:cs="01¯øw≥¸"/>
          <w:color w:val="000000"/>
        </w:rPr>
        <w:t xml:space="preserve"> </w:t>
      </w:r>
      <w:r w:rsidR="008122FB">
        <w:rPr>
          <w:rFonts w:ascii="Cambria" w:hAnsi="Cambria" w:cs="01¯øw≥¸"/>
          <w:color w:val="000000"/>
        </w:rPr>
        <w:t>oraz</w:t>
      </w:r>
      <w:r w:rsidRPr="00C96002">
        <w:rPr>
          <w:rFonts w:ascii="Cambria" w:hAnsi="Cambria" w:cs="01¯øw≥¸"/>
          <w:color w:val="000000"/>
        </w:rPr>
        <w:t xml:space="preserve"> budowę oczyszczalni ścieków </w:t>
      </w:r>
      <w:r w:rsidRPr="00C96002">
        <w:rPr>
          <w:rFonts w:ascii="Cambria" w:hAnsi="Cambria" w:cs="†¯øw≥¸"/>
        </w:rPr>
        <w:t xml:space="preserve"> </w:t>
      </w:r>
      <w:r w:rsidRPr="00C96002">
        <w:rPr>
          <w:rFonts w:ascii="Cambria" w:hAnsi="Cambria" w:cs="01¯øw≥¸"/>
          <w:color w:val="000000"/>
        </w:rPr>
        <w:t>w następując</w:t>
      </w:r>
      <w:r w:rsidR="008122FB">
        <w:rPr>
          <w:rFonts w:ascii="Cambria" w:hAnsi="Cambria" w:cs="01¯øw≥¸"/>
          <w:color w:val="000000"/>
        </w:rPr>
        <w:t>ych</w:t>
      </w:r>
      <w:r w:rsidRPr="00C96002">
        <w:rPr>
          <w:rFonts w:ascii="Cambria" w:hAnsi="Cambria" w:cs="01¯øw≥¸"/>
          <w:color w:val="000000"/>
        </w:rPr>
        <w:t xml:space="preserve"> lokalizacj</w:t>
      </w:r>
      <w:r w:rsidR="008122FB">
        <w:rPr>
          <w:rFonts w:ascii="Cambria" w:hAnsi="Cambria" w:cs="01¯øw≥¸"/>
          <w:color w:val="000000"/>
        </w:rPr>
        <w:t>ach</w:t>
      </w:r>
      <w:r w:rsidRPr="00C96002">
        <w:rPr>
          <w:rFonts w:ascii="Cambria" w:hAnsi="Cambria" w:cs="01¯øw≥¸"/>
          <w:color w:val="000000"/>
        </w:rPr>
        <w:t>:</w:t>
      </w:r>
    </w:p>
    <w:tbl>
      <w:tblPr>
        <w:tblW w:w="8655" w:type="dxa"/>
        <w:jc w:val="center"/>
        <w:tblCellMar>
          <w:left w:w="10" w:type="dxa"/>
          <w:right w:w="10" w:type="dxa"/>
        </w:tblCellMar>
        <w:tblLook w:val="0000" w:firstRow="0" w:lastRow="0" w:firstColumn="0" w:lastColumn="0" w:noHBand="0" w:noVBand="0"/>
      </w:tblPr>
      <w:tblGrid>
        <w:gridCol w:w="2999"/>
        <w:gridCol w:w="2977"/>
        <w:gridCol w:w="2679"/>
      </w:tblGrid>
      <w:tr w:rsidR="008D1556" w:rsidRPr="00C96002" w14:paraId="5380C06A" w14:textId="77777777">
        <w:trPr>
          <w:jc w:val="center"/>
        </w:trPr>
        <w:tc>
          <w:tcPr>
            <w:tcW w:w="2999" w:type="dxa"/>
            <w:tcMar>
              <w:top w:w="0" w:type="dxa"/>
              <w:left w:w="108" w:type="dxa"/>
              <w:bottom w:w="0" w:type="dxa"/>
              <w:right w:w="108" w:type="dxa"/>
            </w:tcMar>
          </w:tcPr>
          <w:p w14:paraId="58FAC703" w14:textId="77777777" w:rsidR="008D1556" w:rsidRPr="00C96002" w:rsidRDefault="008D1556">
            <w:pPr>
              <w:widowControl w:val="0"/>
              <w:autoSpaceDE w:val="0"/>
              <w:spacing w:after="0" w:line="276" w:lineRule="auto"/>
              <w:jc w:val="center"/>
              <w:rPr>
                <w:rFonts w:ascii="Cambria" w:hAnsi="Cambria" w:cs="01¯øw≥¸"/>
                <w:color w:val="000000"/>
                <w:kern w:val="0"/>
              </w:rPr>
            </w:pPr>
          </w:p>
          <w:p w14:paraId="27B1B4B4" w14:textId="77777777" w:rsidR="008D1556" w:rsidRPr="00C96002" w:rsidRDefault="00000000">
            <w:pPr>
              <w:widowControl w:val="0"/>
              <w:autoSpaceDE w:val="0"/>
              <w:spacing w:after="0" w:line="276" w:lineRule="auto"/>
              <w:jc w:val="center"/>
              <w:rPr>
                <w:rFonts w:ascii="Cambria" w:hAnsi="Cambria" w:cs="01¯øw≥¸"/>
                <w:color w:val="000000"/>
                <w:kern w:val="0"/>
              </w:rPr>
            </w:pPr>
            <w:r w:rsidRPr="00C96002">
              <w:rPr>
                <w:rFonts w:ascii="Cambria" w:hAnsi="Cambria" w:cs="01¯øw≥¸"/>
                <w:color w:val="000000"/>
                <w:kern w:val="0"/>
              </w:rPr>
              <w:t>………………………………</w:t>
            </w:r>
          </w:p>
        </w:tc>
        <w:tc>
          <w:tcPr>
            <w:tcW w:w="2977" w:type="dxa"/>
            <w:tcMar>
              <w:top w:w="0" w:type="dxa"/>
              <w:left w:w="108" w:type="dxa"/>
              <w:bottom w:w="0" w:type="dxa"/>
              <w:right w:w="108" w:type="dxa"/>
            </w:tcMar>
          </w:tcPr>
          <w:p w14:paraId="676E2578" w14:textId="77777777" w:rsidR="008D1556" w:rsidRPr="00C96002" w:rsidRDefault="008D1556">
            <w:pPr>
              <w:widowControl w:val="0"/>
              <w:autoSpaceDE w:val="0"/>
              <w:spacing w:after="0" w:line="276" w:lineRule="auto"/>
              <w:jc w:val="center"/>
              <w:rPr>
                <w:rFonts w:ascii="Cambria" w:hAnsi="Cambria" w:cs="01¯øw≥¸"/>
                <w:color w:val="000000"/>
                <w:kern w:val="0"/>
              </w:rPr>
            </w:pPr>
          </w:p>
          <w:p w14:paraId="07A062C2" w14:textId="77777777" w:rsidR="008D1556" w:rsidRPr="00C96002" w:rsidRDefault="00000000">
            <w:pPr>
              <w:widowControl w:val="0"/>
              <w:autoSpaceDE w:val="0"/>
              <w:spacing w:after="0" w:line="276" w:lineRule="auto"/>
              <w:jc w:val="center"/>
              <w:rPr>
                <w:rFonts w:ascii="Cambria" w:hAnsi="Cambria" w:cs="01¯øw≥¸"/>
                <w:color w:val="000000"/>
                <w:kern w:val="0"/>
              </w:rPr>
            </w:pPr>
            <w:r w:rsidRPr="00C96002">
              <w:rPr>
                <w:rFonts w:ascii="Cambria" w:hAnsi="Cambria" w:cs="01¯øw≥¸"/>
                <w:color w:val="000000"/>
                <w:kern w:val="0"/>
              </w:rPr>
              <w:t>………………………………</w:t>
            </w:r>
          </w:p>
        </w:tc>
        <w:tc>
          <w:tcPr>
            <w:tcW w:w="2679" w:type="dxa"/>
            <w:tcMar>
              <w:top w:w="0" w:type="dxa"/>
              <w:left w:w="108" w:type="dxa"/>
              <w:bottom w:w="0" w:type="dxa"/>
              <w:right w:w="108" w:type="dxa"/>
            </w:tcMar>
          </w:tcPr>
          <w:p w14:paraId="2EF9711D" w14:textId="77777777" w:rsidR="008D1556" w:rsidRPr="00C96002" w:rsidRDefault="008D1556">
            <w:pPr>
              <w:widowControl w:val="0"/>
              <w:autoSpaceDE w:val="0"/>
              <w:spacing w:after="0" w:line="276" w:lineRule="auto"/>
              <w:jc w:val="center"/>
              <w:rPr>
                <w:rFonts w:ascii="Cambria" w:hAnsi="Cambria" w:cs="01¯øw≥¸"/>
                <w:color w:val="000000"/>
                <w:kern w:val="0"/>
              </w:rPr>
            </w:pPr>
          </w:p>
          <w:p w14:paraId="327527B3" w14:textId="77777777" w:rsidR="008D1556" w:rsidRPr="00C96002" w:rsidRDefault="00000000">
            <w:pPr>
              <w:widowControl w:val="0"/>
              <w:autoSpaceDE w:val="0"/>
              <w:spacing w:after="0" w:line="276" w:lineRule="auto"/>
              <w:jc w:val="center"/>
              <w:rPr>
                <w:rFonts w:ascii="Cambria" w:hAnsi="Cambria" w:cs="01¯øw≥¸"/>
                <w:color w:val="000000"/>
                <w:kern w:val="0"/>
              </w:rPr>
            </w:pPr>
            <w:r w:rsidRPr="00C96002">
              <w:rPr>
                <w:rFonts w:ascii="Cambria" w:hAnsi="Cambria" w:cs="01¯øw≥¸"/>
                <w:color w:val="000000"/>
                <w:kern w:val="0"/>
              </w:rPr>
              <w:t>………………………………</w:t>
            </w:r>
          </w:p>
        </w:tc>
      </w:tr>
      <w:tr w:rsidR="008D1556" w:rsidRPr="00C96002" w14:paraId="43778A72" w14:textId="77777777">
        <w:trPr>
          <w:trHeight w:val="204"/>
          <w:jc w:val="center"/>
        </w:trPr>
        <w:tc>
          <w:tcPr>
            <w:tcW w:w="2999" w:type="dxa"/>
            <w:tcMar>
              <w:top w:w="0" w:type="dxa"/>
              <w:left w:w="108" w:type="dxa"/>
              <w:bottom w:w="0" w:type="dxa"/>
              <w:right w:w="108" w:type="dxa"/>
            </w:tcMar>
          </w:tcPr>
          <w:p w14:paraId="0D6279CD" w14:textId="77777777" w:rsidR="008D1556" w:rsidRPr="00C96002" w:rsidRDefault="00000000">
            <w:pPr>
              <w:widowControl w:val="0"/>
              <w:autoSpaceDE w:val="0"/>
              <w:spacing w:after="0" w:line="276" w:lineRule="auto"/>
              <w:jc w:val="center"/>
              <w:rPr>
                <w:rFonts w:ascii="Cambria" w:hAnsi="Cambria" w:cs="01¯øw≥¸"/>
                <w:i/>
                <w:color w:val="000000"/>
                <w:kern w:val="0"/>
              </w:rPr>
            </w:pPr>
            <w:r w:rsidRPr="00C96002">
              <w:rPr>
                <w:rFonts w:ascii="Cambria" w:hAnsi="Cambria" w:cs="01¯øw≥¸"/>
                <w:i/>
                <w:color w:val="000000"/>
                <w:kern w:val="0"/>
              </w:rPr>
              <w:t>(imię i nazwisko Użytkownika)</w:t>
            </w:r>
          </w:p>
        </w:tc>
        <w:tc>
          <w:tcPr>
            <w:tcW w:w="2977" w:type="dxa"/>
            <w:tcMar>
              <w:top w:w="0" w:type="dxa"/>
              <w:left w:w="108" w:type="dxa"/>
              <w:bottom w:w="0" w:type="dxa"/>
              <w:right w:w="108" w:type="dxa"/>
            </w:tcMar>
          </w:tcPr>
          <w:p w14:paraId="15E77867" w14:textId="77777777" w:rsidR="008D1556" w:rsidRPr="00C96002" w:rsidRDefault="00000000">
            <w:pPr>
              <w:widowControl w:val="0"/>
              <w:autoSpaceDE w:val="0"/>
              <w:spacing w:after="0" w:line="276" w:lineRule="auto"/>
              <w:jc w:val="center"/>
              <w:rPr>
                <w:rFonts w:ascii="Cambria" w:hAnsi="Cambria" w:cs="01¯øw≥¸"/>
                <w:i/>
                <w:color w:val="000000"/>
                <w:kern w:val="0"/>
              </w:rPr>
            </w:pPr>
            <w:r w:rsidRPr="00C96002">
              <w:rPr>
                <w:rFonts w:ascii="Cambria" w:hAnsi="Cambria" w:cs="01¯øw≥¸"/>
                <w:i/>
                <w:color w:val="000000"/>
                <w:kern w:val="0"/>
              </w:rPr>
              <w:t>(adres lokalizacji)</w:t>
            </w:r>
          </w:p>
        </w:tc>
        <w:tc>
          <w:tcPr>
            <w:tcW w:w="2679" w:type="dxa"/>
            <w:tcMar>
              <w:top w:w="0" w:type="dxa"/>
              <w:left w:w="108" w:type="dxa"/>
              <w:bottom w:w="0" w:type="dxa"/>
              <w:right w:w="108" w:type="dxa"/>
            </w:tcMar>
          </w:tcPr>
          <w:p w14:paraId="6C02D378" w14:textId="77777777" w:rsidR="008D1556" w:rsidRPr="00C96002" w:rsidRDefault="00000000">
            <w:pPr>
              <w:widowControl w:val="0"/>
              <w:autoSpaceDE w:val="0"/>
              <w:spacing w:after="0" w:line="276" w:lineRule="auto"/>
              <w:jc w:val="center"/>
              <w:rPr>
                <w:rFonts w:ascii="Cambria" w:hAnsi="Cambria" w:cs="01¯øw≥¸"/>
                <w:i/>
                <w:color w:val="000000"/>
                <w:kern w:val="0"/>
              </w:rPr>
            </w:pPr>
            <w:r w:rsidRPr="00C96002">
              <w:rPr>
                <w:rFonts w:ascii="Cambria" w:hAnsi="Cambria" w:cs="01¯øw≥¸"/>
                <w:i/>
                <w:color w:val="000000"/>
                <w:kern w:val="0"/>
              </w:rPr>
              <w:t>(nr działki)</w:t>
            </w:r>
          </w:p>
        </w:tc>
      </w:tr>
    </w:tbl>
    <w:p w14:paraId="5C0707F6" w14:textId="77777777" w:rsidR="008D1556" w:rsidRPr="00C96002" w:rsidRDefault="008D1556" w:rsidP="00526473">
      <w:pPr>
        <w:widowControl w:val="0"/>
        <w:autoSpaceDE w:val="0"/>
        <w:spacing w:line="276" w:lineRule="auto"/>
        <w:rPr>
          <w:rFonts w:ascii="Cambria" w:hAnsi="Cambria" w:cs="01¯øw≥¸"/>
          <w:b/>
          <w:color w:val="000000"/>
        </w:rPr>
      </w:pPr>
    </w:p>
    <w:p w14:paraId="0981CB78" w14:textId="27ABE082" w:rsidR="008D1556" w:rsidRPr="00526473" w:rsidRDefault="00000000" w:rsidP="00526473">
      <w:pPr>
        <w:widowControl w:val="0"/>
        <w:autoSpaceDE w:val="0"/>
        <w:spacing w:line="276" w:lineRule="auto"/>
        <w:jc w:val="both"/>
        <w:rPr>
          <w:rFonts w:ascii="Cambria" w:hAnsi="Cambria"/>
        </w:rPr>
      </w:pPr>
      <w:r w:rsidRPr="00C96002">
        <w:rPr>
          <w:rFonts w:ascii="Cambria" w:hAnsi="Cambria" w:cs="01¯øw≥¸"/>
          <w:b/>
          <w:color w:val="000000"/>
        </w:rPr>
        <w:t xml:space="preserve">Okres gwarancji: </w:t>
      </w:r>
      <w:r w:rsidRPr="00C96002">
        <w:rPr>
          <w:rFonts w:ascii="Cambria" w:hAnsi="Cambria" w:cs="01¯øw≥¸"/>
          <w:color w:val="000000"/>
        </w:rPr>
        <w:t xml:space="preserve">zgodnie z § 12 ust. </w:t>
      </w:r>
      <w:r w:rsidR="008122FB">
        <w:rPr>
          <w:rFonts w:ascii="Cambria" w:hAnsi="Cambria" w:cs="01¯øw≥¸"/>
          <w:color w:val="000000"/>
        </w:rPr>
        <w:t>2</w:t>
      </w:r>
      <w:r w:rsidRPr="00C96002">
        <w:rPr>
          <w:rFonts w:ascii="Cambria" w:hAnsi="Cambria" w:cs="01¯øw≥¸"/>
          <w:color w:val="000000"/>
        </w:rPr>
        <w:t xml:space="preserve"> umowy licząc od </w:t>
      </w:r>
      <w:r w:rsidRPr="00C96002">
        <w:rPr>
          <w:rFonts w:ascii="Cambria" w:hAnsi="Cambria"/>
          <w:color w:val="000000"/>
          <w:lang w:eastAsia="ar-SA"/>
        </w:rPr>
        <w:t>dnia następnego od daty odbioru końcowego przedmiotu Umowy</w:t>
      </w:r>
      <w:r w:rsidR="00AD44F9">
        <w:rPr>
          <w:rFonts w:ascii="Cambria" w:hAnsi="Cambria"/>
          <w:color w:val="000000"/>
          <w:lang w:eastAsia="ar-SA"/>
        </w:rPr>
        <w:t>.</w:t>
      </w:r>
    </w:p>
    <w:p w14:paraId="536780BA" w14:textId="77777777" w:rsidR="008D1556" w:rsidRPr="00C96002" w:rsidRDefault="00000000">
      <w:pPr>
        <w:widowControl w:val="0"/>
        <w:autoSpaceDE w:val="0"/>
        <w:spacing w:line="276" w:lineRule="auto"/>
        <w:jc w:val="center"/>
        <w:rPr>
          <w:rFonts w:ascii="Cambria" w:hAnsi="Cambria" w:cs="01¯øw≥¸"/>
          <w:b/>
          <w:color w:val="000000"/>
        </w:rPr>
      </w:pPr>
      <w:r w:rsidRPr="00C96002">
        <w:rPr>
          <w:rFonts w:ascii="Cambria" w:hAnsi="Cambria" w:cs="01¯øw≥¸"/>
          <w:b/>
          <w:color w:val="000000"/>
        </w:rPr>
        <w:t>Warunki gwarancji:</w:t>
      </w:r>
    </w:p>
    <w:p w14:paraId="44C23A02" w14:textId="77777777" w:rsidR="008D1556" w:rsidRPr="00C96002" w:rsidRDefault="00000000">
      <w:pPr>
        <w:pStyle w:val="Akapitzlist"/>
        <w:numPr>
          <w:ilvl w:val="3"/>
          <w:numId w:val="57"/>
        </w:numPr>
        <w:suppressAutoHyphens w:val="0"/>
        <w:spacing w:line="276" w:lineRule="auto"/>
        <w:ind w:left="426" w:hanging="426"/>
        <w:jc w:val="both"/>
        <w:rPr>
          <w:rFonts w:ascii="Cambria" w:hAnsi="Cambria"/>
          <w:sz w:val="22"/>
          <w:szCs w:val="22"/>
        </w:rPr>
      </w:pPr>
      <w:r w:rsidRPr="00C96002">
        <w:rPr>
          <w:rFonts w:ascii="Cambria" w:hAnsi="Cambria" w:cs="01¯øw≥¸"/>
          <w:color w:val="000000"/>
          <w:sz w:val="22"/>
          <w:szCs w:val="22"/>
        </w:rPr>
        <w:t xml:space="preserve">Zakazuje się ingerencji osób trzecich w </w:t>
      </w:r>
      <w:r w:rsidRPr="00C96002">
        <w:rPr>
          <w:rFonts w:ascii="Cambria" w:hAnsi="Cambria" w:cs="†¯øw≥¸"/>
          <w:sz w:val="22"/>
          <w:szCs w:val="22"/>
        </w:rPr>
        <w:t xml:space="preserve">instalacje </w:t>
      </w:r>
      <w:r w:rsidRPr="00C96002">
        <w:rPr>
          <w:rFonts w:ascii="Cambria" w:hAnsi="Cambria" w:cs="01¯øw≥¸"/>
          <w:color w:val="000000"/>
          <w:sz w:val="22"/>
          <w:szCs w:val="22"/>
        </w:rPr>
        <w:t xml:space="preserve">i ich elementy przez okres obowiązywania gwarancji, z uwzględnieniem terminów wynikających z niniejszej karty, </w:t>
      </w:r>
      <w:r w:rsidRPr="00C96002">
        <w:rPr>
          <w:rFonts w:ascii="Cambria" w:hAnsi="Cambria" w:cs="01¯øw≥¸"/>
          <w:b/>
          <w:color w:val="000000"/>
          <w:sz w:val="22"/>
          <w:szCs w:val="22"/>
          <w:u w:val="single"/>
        </w:rPr>
        <w:t>poza przypadkami określonymi w § 12 ust. 11 umowy.</w:t>
      </w:r>
    </w:p>
    <w:p w14:paraId="6A3841C8" w14:textId="75BB0C84" w:rsidR="008D1556" w:rsidRPr="00C96002" w:rsidRDefault="00000000">
      <w:pPr>
        <w:pStyle w:val="Akapitzlist"/>
        <w:numPr>
          <w:ilvl w:val="3"/>
          <w:numId w:val="57"/>
        </w:numPr>
        <w:suppressAutoHyphens w:val="0"/>
        <w:spacing w:line="276" w:lineRule="auto"/>
        <w:ind w:left="426" w:hanging="426"/>
        <w:jc w:val="both"/>
        <w:rPr>
          <w:rFonts w:ascii="Cambria" w:hAnsi="Cambria" w:cs="01¯øw≥¸"/>
          <w:color w:val="000000"/>
          <w:sz w:val="22"/>
          <w:szCs w:val="22"/>
        </w:rPr>
      </w:pPr>
      <w:r w:rsidRPr="00C96002">
        <w:rPr>
          <w:rFonts w:ascii="Cambria" w:hAnsi="Cambria" w:cs="01¯øw≥¸"/>
          <w:color w:val="000000"/>
          <w:sz w:val="22"/>
          <w:szCs w:val="22"/>
        </w:rPr>
        <w:t xml:space="preserve">Niniejsza gwarancja stanowi rozszerzenie odpowiedzialności Wykonawcy </w:t>
      </w:r>
      <w:r w:rsidR="00AD44F9">
        <w:rPr>
          <w:rFonts w:ascii="Cambria" w:hAnsi="Cambria" w:cs="01¯øw≥¸"/>
          <w:color w:val="000000"/>
          <w:sz w:val="22"/>
          <w:szCs w:val="22"/>
        </w:rPr>
        <w:t xml:space="preserve">za </w:t>
      </w:r>
      <w:r w:rsidRPr="00C96002">
        <w:rPr>
          <w:rFonts w:ascii="Cambria" w:hAnsi="Cambria" w:cs="01¯øw≥¸"/>
          <w:color w:val="000000"/>
          <w:sz w:val="22"/>
          <w:szCs w:val="22"/>
        </w:rPr>
        <w:t xml:space="preserve">przedmiot zamówienia z tytułu rękojmi. </w:t>
      </w:r>
    </w:p>
    <w:p w14:paraId="0B407472" w14:textId="77777777" w:rsidR="008D1556" w:rsidRPr="00C96002" w:rsidRDefault="00000000">
      <w:pPr>
        <w:pStyle w:val="Akapitzlist"/>
        <w:numPr>
          <w:ilvl w:val="3"/>
          <w:numId w:val="57"/>
        </w:numPr>
        <w:suppressAutoHyphens w:val="0"/>
        <w:spacing w:line="276" w:lineRule="auto"/>
        <w:ind w:left="426" w:hanging="426"/>
        <w:jc w:val="both"/>
        <w:rPr>
          <w:rFonts w:ascii="Cambria" w:hAnsi="Cambria"/>
          <w:sz w:val="22"/>
          <w:szCs w:val="22"/>
        </w:rPr>
      </w:pPr>
      <w:r w:rsidRPr="00C96002">
        <w:rPr>
          <w:rFonts w:ascii="Cambria" w:hAnsi="Cambria" w:cs="01¯øw≥¸"/>
          <w:color w:val="000000"/>
          <w:sz w:val="22"/>
          <w:szCs w:val="22"/>
        </w:rPr>
        <w:t xml:space="preserve">W okresie gwarancji Gwarant-Wykonawca zobowiązuje się do bezpłatnego usuwania wad, awarii i usterek </w:t>
      </w:r>
      <w:r w:rsidRPr="00C96002">
        <w:rPr>
          <w:rFonts w:ascii="Cambria" w:hAnsi="Cambria" w:cs="†¯øw≥¸"/>
          <w:sz w:val="22"/>
          <w:szCs w:val="22"/>
        </w:rPr>
        <w:t xml:space="preserve">instalacji </w:t>
      </w:r>
      <w:r w:rsidRPr="00C96002">
        <w:rPr>
          <w:rFonts w:ascii="Cambria" w:hAnsi="Cambria" w:cs="01¯øw≥¸"/>
          <w:color w:val="000000"/>
          <w:sz w:val="22"/>
          <w:szCs w:val="22"/>
        </w:rPr>
        <w:t>(dostarczonych i wbudowanych materiałów, urządzeń, podzespołów i prac budowlanych, montażowych i instalacyjnych).</w:t>
      </w:r>
    </w:p>
    <w:p w14:paraId="42BFE446" w14:textId="76DE8D7C" w:rsidR="008D1556" w:rsidRPr="00C96002" w:rsidRDefault="00000000">
      <w:pPr>
        <w:pStyle w:val="Akapitzlist"/>
        <w:numPr>
          <w:ilvl w:val="3"/>
          <w:numId w:val="57"/>
        </w:numPr>
        <w:suppressAutoHyphens w:val="0"/>
        <w:spacing w:line="276" w:lineRule="auto"/>
        <w:ind w:left="426" w:hanging="426"/>
        <w:jc w:val="both"/>
        <w:rPr>
          <w:rFonts w:ascii="Cambria" w:hAnsi="Cambria" w:cs="01¯øw≥¸"/>
          <w:color w:val="000000"/>
          <w:sz w:val="22"/>
          <w:szCs w:val="22"/>
        </w:rPr>
      </w:pPr>
      <w:r w:rsidRPr="00C96002">
        <w:rPr>
          <w:rFonts w:ascii="Cambria" w:hAnsi="Cambria" w:cs="01¯øw≥¸"/>
          <w:color w:val="000000"/>
          <w:sz w:val="22"/>
          <w:szCs w:val="22"/>
        </w:rPr>
        <w:t>O wystąpieniu wad, awarii lub usterek Zamawiający powiadomi Gwaranta</w:t>
      </w:r>
      <w:r w:rsidRPr="00C96002">
        <w:rPr>
          <w:rFonts w:ascii="Cambria" w:hAnsi="Cambria" w:cs="01¯øw≥¸"/>
          <w:color w:val="000000"/>
          <w:sz w:val="22"/>
          <w:szCs w:val="22"/>
        </w:rPr>
        <w:br/>
        <w:t>-Wykonawcę telefonicznie</w:t>
      </w:r>
      <w:r w:rsidR="00AD44F9">
        <w:rPr>
          <w:rFonts w:ascii="Cambria" w:hAnsi="Cambria" w:cs="01¯øw≥¸"/>
          <w:color w:val="000000"/>
          <w:sz w:val="22"/>
          <w:szCs w:val="22"/>
        </w:rPr>
        <w:t xml:space="preserve"> </w:t>
      </w:r>
      <w:r w:rsidRPr="00C96002">
        <w:rPr>
          <w:rFonts w:ascii="Cambria" w:hAnsi="Cambria" w:cs="01¯øw≥¸"/>
          <w:color w:val="000000"/>
          <w:sz w:val="22"/>
          <w:szCs w:val="22"/>
        </w:rPr>
        <w:t>lub elektronicznie podając rodzaje stwierdzonej wady, awarii lub usterki. Zgłoszenie telefoniczne będzie każdorazowo potwierdzone faksem lub drogą elektroniczną. Dane teleadresowe, pod które należy dokonywać zgłoszeń:</w:t>
      </w:r>
    </w:p>
    <w:p w14:paraId="56A5275F" w14:textId="6FAB183F" w:rsidR="008D1556" w:rsidRPr="00C96002" w:rsidRDefault="00AD44F9">
      <w:pPr>
        <w:pStyle w:val="Akapitzlist"/>
        <w:numPr>
          <w:ilvl w:val="0"/>
          <w:numId w:val="58"/>
        </w:numPr>
        <w:suppressAutoHyphens w:val="0"/>
        <w:spacing w:line="276" w:lineRule="auto"/>
        <w:ind w:hanging="294"/>
        <w:jc w:val="both"/>
        <w:rPr>
          <w:rFonts w:ascii="Cambria" w:hAnsi="Cambria" w:cs="01¯øw≥¸"/>
          <w:color w:val="000000"/>
          <w:sz w:val="22"/>
          <w:szCs w:val="22"/>
        </w:rPr>
      </w:pPr>
      <w:r>
        <w:rPr>
          <w:rFonts w:ascii="Cambria" w:hAnsi="Cambria" w:cs="01¯øw≥¸"/>
          <w:color w:val="000000"/>
          <w:sz w:val="22"/>
          <w:szCs w:val="22"/>
        </w:rPr>
        <w:t>Adres</w:t>
      </w:r>
      <w:r>
        <w:rPr>
          <w:rFonts w:ascii="Cambria" w:hAnsi="Cambria" w:cs="01¯øw≥¸"/>
          <w:color w:val="000000"/>
          <w:sz w:val="22"/>
          <w:szCs w:val="22"/>
        </w:rPr>
        <w:tab/>
      </w:r>
      <w:r w:rsidRPr="00C96002">
        <w:rPr>
          <w:rFonts w:ascii="Cambria" w:hAnsi="Cambria" w:cs="01¯øw≥¸"/>
          <w:color w:val="000000"/>
          <w:sz w:val="22"/>
          <w:szCs w:val="22"/>
        </w:rPr>
        <w:tab/>
        <w:t>………………………………...</w:t>
      </w:r>
    </w:p>
    <w:p w14:paraId="18E44E77" w14:textId="77777777" w:rsidR="008D1556" w:rsidRPr="00C96002" w:rsidRDefault="00000000">
      <w:pPr>
        <w:pStyle w:val="Akapitzlist"/>
        <w:numPr>
          <w:ilvl w:val="0"/>
          <w:numId w:val="58"/>
        </w:numPr>
        <w:suppressAutoHyphens w:val="0"/>
        <w:spacing w:line="276" w:lineRule="auto"/>
        <w:ind w:hanging="294"/>
        <w:jc w:val="both"/>
        <w:rPr>
          <w:rFonts w:ascii="Cambria" w:hAnsi="Cambria" w:cs="01¯øw≥¸"/>
          <w:color w:val="000000"/>
          <w:sz w:val="22"/>
          <w:szCs w:val="22"/>
        </w:rPr>
      </w:pPr>
      <w:r w:rsidRPr="00C96002">
        <w:rPr>
          <w:rFonts w:ascii="Cambria" w:hAnsi="Cambria" w:cs="01¯øw≥¸"/>
          <w:color w:val="000000"/>
          <w:sz w:val="22"/>
          <w:szCs w:val="22"/>
        </w:rPr>
        <w:t xml:space="preserve">e-mail: </w:t>
      </w:r>
      <w:r w:rsidRPr="00C96002">
        <w:rPr>
          <w:rFonts w:ascii="Cambria" w:hAnsi="Cambria" w:cs="01¯øw≥¸"/>
          <w:color w:val="000000"/>
          <w:sz w:val="22"/>
          <w:szCs w:val="22"/>
        </w:rPr>
        <w:tab/>
        <w:t>………………………………...</w:t>
      </w:r>
    </w:p>
    <w:p w14:paraId="09A2F4BD" w14:textId="77777777" w:rsidR="008D1556" w:rsidRPr="00C96002" w:rsidRDefault="00000000">
      <w:pPr>
        <w:pStyle w:val="Akapitzlist"/>
        <w:numPr>
          <w:ilvl w:val="3"/>
          <w:numId w:val="57"/>
        </w:numPr>
        <w:suppressAutoHyphens w:val="0"/>
        <w:spacing w:line="276" w:lineRule="auto"/>
        <w:ind w:left="426" w:hanging="426"/>
        <w:jc w:val="both"/>
        <w:rPr>
          <w:rFonts w:ascii="Cambria" w:hAnsi="Cambria" w:cs="01¯øw≥¸"/>
          <w:sz w:val="22"/>
          <w:szCs w:val="22"/>
        </w:rPr>
      </w:pPr>
      <w:r w:rsidRPr="00C96002">
        <w:rPr>
          <w:rFonts w:ascii="Cambria" w:hAnsi="Cambria" w:cs="01¯øw≥¸"/>
          <w:sz w:val="22"/>
          <w:szCs w:val="22"/>
        </w:rPr>
        <w:t>Serwis gwarancyjny dostępny jest w dni robocze.</w:t>
      </w:r>
    </w:p>
    <w:p w14:paraId="4B93B167" w14:textId="4DC1260A" w:rsidR="008D1556" w:rsidRPr="00C96002" w:rsidRDefault="00000000">
      <w:pPr>
        <w:pStyle w:val="Akapitzlist"/>
        <w:numPr>
          <w:ilvl w:val="3"/>
          <w:numId w:val="57"/>
        </w:numPr>
        <w:suppressAutoHyphens w:val="0"/>
        <w:spacing w:line="276" w:lineRule="auto"/>
        <w:ind w:left="426" w:hanging="426"/>
        <w:jc w:val="both"/>
        <w:rPr>
          <w:rFonts w:ascii="Cambria" w:hAnsi="Cambria"/>
          <w:sz w:val="22"/>
          <w:szCs w:val="22"/>
        </w:rPr>
      </w:pPr>
      <w:r w:rsidRPr="00C96002">
        <w:rPr>
          <w:rFonts w:ascii="Cambria" w:hAnsi="Cambria" w:cs="01¯øw≥¸"/>
          <w:sz w:val="22"/>
          <w:szCs w:val="22"/>
        </w:rPr>
        <w:t xml:space="preserve">Czas naprawy gwarancyjnej wynosi </w:t>
      </w:r>
      <w:r w:rsidRPr="00C96002">
        <w:rPr>
          <w:rFonts w:ascii="Cambria" w:hAnsi="Cambria" w:cs="01¯øw≥¸"/>
          <w:color w:val="000000"/>
          <w:sz w:val="22"/>
          <w:szCs w:val="22"/>
        </w:rPr>
        <w:t xml:space="preserve">maksymalnie </w:t>
      </w:r>
      <w:r w:rsidR="00051EDE">
        <w:rPr>
          <w:rFonts w:ascii="Cambria" w:hAnsi="Cambria"/>
          <w:color w:val="000000"/>
          <w:sz w:val="22"/>
          <w:szCs w:val="22"/>
          <w:lang w:eastAsia="ar-SA"/>
        </w:rPr>
        <w:t>14</w:t>
      </w:r>
      <w:r w:rsidRPr="00C96002">
        <w:rPr>
          <w:rFonts w:ascii="Cambria" w:hAnsi="Cambria" w:cs="01¯øw≥¸"/>
          <w:color w:val="000000"/>
          <w:sz w:val="22"/>
          <w:szCs w:val="22"/>
        </w:rPr>
        <w:t xml:space="preserve"> dni </w:t>
      </w:r>
      <w:r w:rsidRPr="00C96002">
        <w:rPr>
          <w:rFonts w:ascii="Cambria" w:hAnsi="Cambria" w:cs="01¯øw≥¸"/>
          <w:sz w:val="22"/>
          <w:szCs w:val="22"/>
        </w:rPr>
        <w:t>i jest wykonywany na zasadach wynikających z umowy.</w:t>
      </w:r>
    </w:p>
    <w:p w14:paraId="7C09A5D7" w14:textId="5BFB23B4" w:rsidR="008D1556" w:rsidRPr="00C96002" w:rsidRDefault="00000000">
      <w:pPr>
        <w:pStyle w:val="Akapitzlist"/>
        <w:numPr>
          <w:ilvl w:val="3"/>
          <w:numId w:val="57"/>
        </w:numPr>
        <w:suppressAutoHyphens w:val="0"/>
        <w:spacing w:line="276" w:lineRule="auto"/>
        <w:ind w:left="426" w:hanging="426"/>
        <w:jc w:val="both"/>
        <w:rPr>
          <w:rFonts w:ascii="Cambria" w:hAnsi="Cambria"/>
          <w:sz w:val="22"/>
          <w:szCs w:val="22"/>
        </w:rPr>
      </w:pPr>
      <w:r w:rsidRPr="00C96002">
        <w:rPr>
          <w:rFonts w:ascii="Cambria" w:hAnsi="Cambria" w:cs="01¯øw≥¸"/>
          <w:color w:val="000000"/>
          <w:sz w:val="22"/>
          <w:szCs w:val="22"/>
        </w:rPr>
        <w:t xml:space="preserve">Fakt usunięcia wady, awarii lub usterki każdorazowo zostanie potwierdzony </w:t>
      </w:r>
      <w:r w:rsidRPr="00C96002">
        <w:rPr>
          <w:rFonts w:ascii="Cambria" w:hAnsi="Cambria" w:cs="01¯øw≥¸"/>
          <w:color w:val="000000"/>
          <w:sz w:val="22"/>
          <w:szCs w:val="22"/>
        </w:rPr>
        <w:br/>
        <w:t xml:space="preserve">w spisanym z użytkownikiem </w:t>
      </w:r>
      <w:r w:rsidRPr="00C96002">
        <w:rPr>
          <w:rFonts w:ascii="Cambria" w:hAnsi="Cambria" w:cs="†¯øw≥¸"/>
          <w:sz w:val="22"/>
          <w:szCs w:val="22"/>
        </w:rPr>
        <w:t xml:space="preserve">instalacji </w:t>
      </w:r>
      <w:r w:rsidRPr="00C96002">
        <w:rPr>
          <w:rFonts w:ascii="Cambria" w:hAnsi="Cambria" w:cs="01¯øw≥¸"/>
          <w:color w:val="000000"/>
          <w:sz w:val="22"/>
          <w:szCs w:val="22"/>
        </w:rPr>
        <w:t xml:space="preserve"> protokole. Protokół podpisany przez użytkownika zestawu musi zawierać co najmniej:</w:t>
      </w:r>
    </w:p>
    <w:p w14:paraId="192C18C0" w14:textId="77777777" w:rsidR="008D1556" w:rsidRPr="00C96002" w:rsidRDefault="00000000">
      <w:pPr>
        <w:pStyle w:val="Akapitzlist"/>
        <w:numPr>
          <w:ilvl w:val="2"/>
          <w:numId w:val="59"/>
        </w:numPr>
        <w:suppressAutoHyphens w:val="0"/>
        <w:spacing w:line="276" w:lineRule="auto"/>
        <w:ind w:left="851" w:hanging="425"/>
        <w:jc w:val="both"/>
        <w:rPr>
          <w:rFonts w:ascii="Cambria" w:hAnsi="Cambria" w:cs="01¯øw≥¸"/>
          <w:color w:val="000000"/>
          <w:sz w:val="22"/>
          <w:szCs w:val="22"/>
        </w:rPr>
      </w:pPr>
      <w:r w:rsidRPr="00C96002">
        <w:rPr>
          <w:rFonts w:ascii="Cambria" w:hAnsi="Cambria" w:cs="01¯øw≥¸"/>
          <w:color w:val="000000"/>
          <w:sz w:val="22"/>
          <w:szCs w:val="22"/>
        </w:rPr>
        <w:t>datę i godzinę zgłoszenia wady, awarii lub usterki,</w:t>
      </w:r>
    </w:p>
    <w:p w14:paraId="4BBE4A1A" w14:textId="77777777" w:rsidR="008D1556" w:rsidRPr="00C96002" w:rsidRDefault="00000000">
      <w:pPr>
        <w:pStyle w:val="Akapitzlist"/>
        <w:numPr>
          <w:ilvl w:val="2"/>
          <w:numId w:val="59"/>
        </w:numPr>
        <w:suppressAutoHyphens w:val="0"/>
        <w:spacing w:line="276" w:lineRule="auto"/>
        <w:ind w:left="851" w:hanging="425"/>
        <w:jc w:val="both"/>
        <w:rPr>
          <w:rFonts w:ascii="Cambria" w:hAnsi="Cambria" w:cs="01¯øw≥¸"/>
          <w:color w:val="000000"/>
          <w:sz w:val="22"/>
          <w:szCs w:val="22"/>
        </w:rPr>
      </w:pPr>
      <w:r w:rsidRPr="00C96002">
        <w:rPr>
          <w:rFonts w:ascii="Cambria" w:hAnsi="Cambria" w:cs="01¯øw≥¸"/>
          <w:color w:val="000000"/>
          <w:sz w:val="22"/>
          <w:szCs w:val="22"/>
        </w:rPr>
        <w:t>rodzaj wady, awarii lub usterki,</w:t>
      </w:r>
    </w:p>
    <w:p w14:paraId="5E2DA4CE" w14:textId="77777777" w:rsidR="008D1556" w:rsidRPr="00C96002" w:rsidRDefault="00000000">
      <w:pPr>
        <w:pStyle w:val="Akapitzlist"/>
        <w:numPr>
          <w:ilvl w:val="2"/>
          <w:numId w:val="59"/>
        </w:numPr>
        <w:suppressAutoHyphens w:val="0"/>
        <w:spacing w:line="276" w:lineRule="auto"/>
        <w:ind w:left="851" w:hanging="425"/>
        <w:jc w:val="both"/>
        <w:rPr>
          <w:rFonts w:ascii="Cambria" w:hAnsi="Cambria"/>
          <w:sz w:val="22"/>
          <w:szCs w:val="22"/>
        </w:rPr>
      </w:pPr>
      <w:r w:rsidRPr="00C96002">
        <w:rPr>
          <w:rFonts w:ascii="Cambria" w:hAnsi="Cambria" w:cs="01¯øw≥¸"/>
          <w:color w:val="000000"/>
          <w:sz w:val="22"/>
          <w:szCs w:val="22"/>
        </w:rPr>
        <w:t xml:space="preserve">adres lokalizacji </w:t>
      </w:r>
      <w:r w:rsidRPr="00C96002">
        <w:rPr>
          <w:rFonts w:ascii="Cambria" w:hAnsi="Cambria" w:cs="†¯øw≥¸"/>
          <w:sz w:val="22"/>
          <w:szCs w:val="22"/>
        </w:rPr>
        <w:t>instalacji,</w:t>
      </w:r>
    </w:p>
    <w:p w14:paraId="1818591E" w14:textId="77777777" w:rsidR="008D1556" w:rsidRPr="00C96002" w:rsidRDefault="00000000">
      <w:pPr>
        <w:pStyle w:val="Akapitzlist"/>
        <w:numPr>
          <w:ilvl w:val="2"/>
          <w:numId w:val="59"/>
        </w:numPr>
        <w:suppressAutoHyphens w:val="0"/>
        <w:spacing w:line="276" w:lineRule="auto"/>
        <w:ind w:left="851" w:hanging="425"/>
        <w:jc w:val="both"/>
        <w:rPr>
          <w:rFonts w:ascii="Cambria" w:hAnsi="Cambria" w:cs="01¯øw≥¸"/>
          <w:sz w:val="22"/>
          <w:szCs w:val="22"/>
        </w:rPr>
      </w:pPr>
      <w:r w:rsidRPr="00C96002">
        <w:rPr>
          <w:rFonts w:ascii="Cambria" w:hAnsi="Cambria" w:cs="01¯øw≥¸"/>
          <w:sz w:val="22"/>
          <w:szCs w:val="22"/>
        </w:rPr>
        <w:t>datę i godzinę zakończenia  czynności usług gwarancyjnych.</w:t>
      </w:r>
    </w:p>
    <w:p w14:paraId="791F850C" w14:textId="77777777" w:rsidR="008D1556" w:rsidRPr="00C96002" w:rsidRDefault="00000000">
      <w:pPr>
        <w:pStyle w:val="Akapitzlist"/>
        <w:numPr>
          <w:ilvl w:val="3"/>
          <w:numId w:val="57"/>
        </w:numPr>
        <w:suppressAutoHyphens w:val="0"/>
        <w:spacing w:line="276" w:lineRule="auto"/>
        <w:ind w:left="426" w:hanging="426"/>
        <w:jc w:val="both"/>
        <w:rPr>
          <w:rFonts w:ascii="Cambria" w:hAnsi="Cambria" w:cs="01¯øw≥¸"/>
          <w:color w:val="000000"/>
          <w:sz w:val="22"/>
          <w:szCs w:val="22"/>
        </w:rPr>
      </w:pPr>
      <w:r w:rsidRPr="00C96002">
        <w:rPr>
          <w:rFonts w:ascii="Cambria" w:hAnsi="Cambria" w:cs="01¯øw≥¸"/>
          <w:color w:val="000000"/>
          <w:sz w:val="22"/>
          <w:szCs w:val="22"/>
        </w:rPr>
        <w:t>Kopię protokołu, o którym mowa w ust. 7, każdorazowo Gwarant-Wykonawca dostarcza do Zamawiającego w terminie do 5 dni od daty usunięcia wady, awarii lub usterki.</w:t>
      </w:r>
    </w:p>
    <w:p w14:paraId="4940238E" w14:textId="1F809070" w:rsidR="008D1556" w:rsidRPr="00C96002" w:rsidRDefault="00000000">
      <w:pPr>
        <w:pStyle w:val="Akapitzlist"/>
        <w:numPr>
          <w:ilvl w:val="3"/>
          <w:numId w:val="57"/>
        </w:numPr>
        <w:suppressAutoHyphens w:val="0"/>
        <w:spacing w:line="276" w:lineRule="auto"/>
        <w:ind w:left="426" w:hanging="426"/>
        <w:jc w:val="both"/>
        <w:rPr>
          <w:rFonts w:ascii="Cambria" w:hAnsi="Cambria"/>
          <w:sz w:val="22"/>
          <w:szCs w:val="22"/>
        </w:rPr>
      </w:pPr>
      <w:r w:rsidRPr="00C96002">
        <w:rPr>
          <w:rFonts w:ascii="Cambria" w:hAnsi="Cambria" w:cs="01¯øw≥¸"/>
          <w:sz w:val="22"/>
          <w:szCs w:val="22"/>
        </w:rPr>
        <w:t xml:space="preserve">W </w:t>
      </w:r>
      <w:r w:rsidRPr="00C96002">
        <w:rPr>
          <w:rFonts w:ascii="Cambria" w:hAnsi="Cambria" w:cs="01¯øw≥¸"/>
          <w:color w:val="000000"/>
          <w:sz w:val="22"/>
          <w:szCs w:val="22"/>
        </w:rPr>
        <w:t xml:space="preserve">przypadku wystąpienia wad materiałów, urządzeń, sprzętów, produktów lub wykonanych prac, które się powtórzą 3 razy, bądź których nie da się usunąć, nastąpi ich wymiana na </w:t>
      </w:r>
      <w:r w:rsidR="00AD44F9">
        <w:rPr>
          <w:rFonts w:ascii="Cambria" w:hAnsi="Cambria" w:cs="01¯øw≥¸"/>
          <w:color w:val="000000"/>
          <w:sz w:val="22"/>
          <w:szCs w:val="22"/>
        </w:rPr>
        <w:t xml:space="preserve">nowe wolne od wad </w:t>
      </w:r>
      <w:r w:rsidRPr="00C96002">
        <w:rPr>
          <w:rFonts w:ascii="Cambria" w:hAnsi="Cambria" w:cs="01¯øw≥¸"/>
          <w:color w:val="000000"/>
          <w:sz w:val="22"/>
          <w:szCs w:val="22"/>
        </w:rPr>
        <w:t>koszt Gwaranta- Wykonawcy.</w:t>
      </w:r>
    </w:p>
    <w:p w14:paraId="3CA0E4B7" w14:textId="77777777" w:rsidR="008D1556" w:rsidRPr="00C96002" w:rsidRDefault="00000000">
      <w:pPr>
        <w:pStyle w:val="Akapitzlist"/>
        <w:numPr>
          <w:ilvl w:val="3"/>
          <w:numId w:val="57"/>
        </w:numPr>
        <w:suppressAutoHyphens w:val="0"/>
        <w:spacing w:line="276" w:lineRule="auto"/>
        <w:ind w:left="426" w:hanging="426"/>
        <w:jc w:val="both"/>
        <w:rPr>
          <w:rFonts w:ascii="Cambria" w:hAnsi="Cambria"/>
          <w:sz w:val="22"/>
          <w:szCs w:val="22"/>
        </w:rPr>
      </w:pPr>
      <w:r w:rsidRPr="00C96002">
        <w:rPr>
          <w:rFonts w:ascii="Cambria" w:hAnsi="Cambria" w:cs="01¯øw≥¸"/>
          <w:color w:val="000000"/>
          <w:sz w:val="22"/>
          <w:szCs w:val="22"/>
        </w:rPr>
        <w:t>Na czas wymiany Gwarant - Wykonawca dostarcza</w:t>
      </w:r>
      <w:r w:rsidRPr="00C96002">
        <w:rPr>
          <w:rFonts w:ascii="Cambria" w:hAnsi="Cambria" w:cs="01¯øw≥¸"/>
          <w:sz w:val="22"/>
          <w:szCs w:val="22"/>
        </w:rPr>
        <w:t xml:space="preserve"> i montuje urządzenie zastępcze </w:t>
      </w:r>
      <w:r w:rsidRPr="00C96002">
        <w:rPr>
          <w:rFonts w:ascii="Cambria" w:hAnsi="Cambria" w:cs="01¯øw≥¸"/>
          <w:sz w:val="22"/>
          <w:szCs w:val="22"/>
        </w:rPr>
        <w:br/>
        <w:t>o parametrach nie gorszych niż zamontowane.</w:t>
      </w:r>
    </w:p>
    <w:p w14:paraId="03730A10" w14:textId="65E13F82" w:rsidR="008D1556" w:rsidRPr="00C96002" w:rsidRDefault="00000000">
      <w:pPr>
        <w:pStyle w:val="Akapitzlist"/>
        <w:numPr>
          <w:ilvl w:val="3"/>
          <w:numId w:val="57"/>
        </w:numPr>
        <w:suppressAutoHyphens w:val="0"/>
        <w:spacing w:line="276" w:lineRule="auto"/>
        <w:ind w:left="426" w:hanging="426"/>
        <w:jc w:val="both"/>
        <w:rPr>
          <w:rFonts w:ascii="Cambria" w:hAnsi="Cambria"/>
          <w:sz w:val="22"/>
          <w:szCs w:val="22"/>
        </w:rPr>
      </w:pPr>
      <w:r w:rsidRPr="00C96002">
        <w:rPr>
          <w:rFonts w:ascii="Cambria" w:hAnsi="Cambria" w:cs="01¯øw≥¸"/>
          <w:sz w:val="22"/>
          <w:szCs w:val="22"/>
        </w:rPr>
        <w:t xml:space="preserve">Na podstawie niniejszej gwarancji Zamawiający ma prawo żądać usunięcia wad, awarii i usterek oraz wyrównania szkód spowodowanych ich istnieniem, w drodze polubownej od Gwaranta-Wykonawcy. Po bezskutecznym upływie określonego terminu, może zlecić usunięcie wad i szkód na koszt Gwaranta-Wykonawcy innemu podmiotowi </w:t>
      </w:r>
      <w:r w:rsidR="00AD44F9">
        <w:rPr>
          <w:rFonts w:ascii="Cambria" w:hAnsi="Cambria" w:cs="01¯øw≥¸"/>
          <w:sz w:val="22"/>
          <w:szCs w:val="22"/>
        </w:rPr>
        <w:t xml:space="preserve"> bez konieczności uzyskania uprzedniego upoważnienia Sądu </w:t>
      </w:r>
      <w:r w:rsidRPr="00C96002">
        <w:rPr>
          <w:rFonts w:ascii="Cambria" w:hAnsi="Cambria" w:cs="01¯øw≥¸"/>
          <w:sz w:val="22"/>
          <w:szCs w:val="22"/>
        </w:rPr>
        <w:t xml:space="preserve">(pokrywając powstałą należność w pierwszej kolejności </w:t>
      </w:r>
      <w:r w:rsidR="00AD44F9">
        <w:rPr>
          <w:rFonts w:ascii="Cambria" w:hAnsi="Cambria" w:cs="01¯øw≥¸"/>
          <w:sz w:val="22"/>
          <w:szCs w:val="22"/>
        </w:rPr>
        <w:br/>
      </w:r>
      <w:r w:rsidRPr="00C96002">
        <w:rPr>
          <w:rFonts w:ascii="Cambria" w:hAnsi="Cambria" w:cs="01¯øw≥¸"/>
          <w:sz w:val="22"/>
          <w:szCs w:val="22"/>
        </w:rPr>
        <w:t xml:space="preserve">z kwoty zabezpieczenia roszczeń z tytułu rękojmi za wady). Zamawiającego nie obciąża </w:t>
      </w:r>
      <w:r w:rsidR="00AD44F9">
        <w:rPr>
          <w:rFonts w:ascii="Cambria" w:hAnsi="Cambria" w:cs="01¯øw≥¸"/>
          <w:sz w:val="22"/>
          <w:szCs w:val="22"/>
        </w:rPr>
        <w:br/>
      </w:r>
      <w:r w:rsidRPr="00C96002">
        <w:rPr>
          <w:rFonts w:ascii="Cambria" w:hAnsi="Cambria" w:cs="01¯øw≥¸"/>
          <w:sz w:val="22"/>
          <w:szCs w:val="22"/>
        </w:rPr>
        <w:t>dowód, z jakich przyczyn powstała wada, awaria lub usterka w zrealizowanym przez Wykonawcę przedmiocie gwarancji.</w:t>
      </w:r>
    </w:p>
    <w:p w14:paraId="6F55C986" w14:textId="4C7CE797" w:rsidR="008D1556" w:rsidRPr="00C96002" w:rsidRDefault="00000000">
      <w:pPr>
        <w:pStyle w:val="Akapitzlist"/>
        <w:numPr>
          <w:ilvl w:val="3"/>
          <w:numId w:val="57"/>
        </w:numPr>
        <w:suppressAutoHyphens w:val="0"/>
        <w:spacing w:line="276" w:lineRule="auto"/>
        <w:ind w:left="426" w:hanging="426"/>
        <w:jc w:val="both"/>
        <w:rPr>
          <w:rFonts w:ascii="Cambria" w:hAnsi="Cambria"/>
          <w:sz w:val="22"/>
          <w:szCs w:val="22"/>
        </w:rPr>
      </w:pPr>
      <w:r w:rsidRPr="00C96002">
        <w:rPr>
          <w:rFonts w:ascii="Cambria" w:hAnsi="Cambria" w:cs="01¯øw≥¸"/>
          <w:color w:val="000000"/>
          <w:sz w:val="22"/>
          <w:szCs w:val="22"/>
        </w:rPr>
        <w:t xml:space="preserve">Odpowiedzialność Gwaranta-Wykonawcy nie obejmuje wad, które powstały z przyczyn </w:t>
      </w:r>
      <w:r w:rsidR="008D79AF">
        <w:rPr>
          <w:rFonts w:ascii="Cambria" w:hAnsi="Cambria" w:cs="01¯øw≥¸"/>
          <w:color w:val="000000"/>
          <w:sz w:val="22"/>
          <w:szCs w:val="22"/>
        </w:rPr>
        <w:br/>
      </w:r>
      <w:r w:rsidRPr="00C96002">
        <w:rPr>
          <w:rFonts w:ascii="Cambria" w:hAnsi="Cambria" w:cs="01¯øw≥¸"/>
          <w:color w:val="000000"/>
          <w:sz w:val="22"/>
          <w:szCs w:val="22"/>
        </w:rPr>
        <w:t xml:space="preserve">zewnętrznych i nie pozostają w związku przyczynowo- skutkowym z jego działaniem lub zaniechaniem przy wykonywaniu przedmiotu umowy tj. wad i uszkodzeń spowodowanych </w:t>
      </w:r>
      <w:r w:rsidR="008D79AF">
        <w:rPr>
          <w:rFonts w:ascii="Cambria" w:hAnsi="Cambria" w:cs="01¯øw≥¸"/>
          <w:color w:val="000000"/>
          <w:sz w:val="22"/>
          <w:szCs w:val="22"/>
        </w:rPr>
        <w:br/>
      </w:r>
      <w:r w:rsidRPr="00C96002">
        <w:rPr>
          <w:rFonts w:ascii="Cambria" w:hAnsi="Cambria" w:cs="†¯øw≥¸"/>
          <w:color w:val="000000"/>
          <w:sz w:val="22"/>
          <w:szCs w:val="22"/>
        </w:rPr>
        <w:t>siłami wyższymi, niewłaściwym użytkowaniem poprzez nieprzestrzeganie instrukcji ich użytkowania.</w:t>
      </w:r>
    </w:p>
    <w:p w14:paraId="4920FEFC" w14:textId="77777777" w:rsidR="008D1556" w:rsidRPr="00C96002" w:rsidRDefault="00000000">
      <w:pPr>
        <w:pStyle w:val="Akapitzlist"/>
        <w:numPr>
          <w:ilvl w:val="3"/>
          <w:numId w:val="57"/>
        </w:numPr>
        <w:suppressAutoHyphens w:val="0"/>
        <w:spacing w:line="276" w:lineRule="auto"/>
        <w:ind w:left="426" w:hanging="426"/>
        <w:jc w:val="both"/>
        <w:rPr>
          <w:rFonts w:ascii="Cambria" w:hAnsi="Cambria"/>
          <w:sz w:val="22"/>
          <w:szCs w:val="22"/>
        </w:rPr>
      </w:pPr>
      <w:r w:rsidRPr="00C96002">
        <w:rPr>
          <w:rFonts w:ascii="Cambria" w:hAnsi="Cambria" w:cs="†¯øw≥¸"/>
          <w:sz w:val="22"/>
          <w:szCs w:val="22"/>
        </w:rPr>
        <w:t xml:space="preserve">Pojawienie się: korozji, zniekształceń elementów sztywnych, znaczących zmian kolorystyki elementów </w:t>
      </w:r>
      <w:r w:rsidRPr="00C96002">
        <w:rPr>
          <w:rFonts w:ascii="Cambria" w:hAnsi="Cambria" w:cs="01¯øw≥¸"/>
          <w:sz w:val="22"/>
          <w:szCs w:val="22"/>
        </w:rPr>
        <w:t>instalacji</w:t>
      </w:r>
      <w:r w:rsidRPr="00C96002">
        <w:rPr>
          <w:rFonts w:ascii="Cambria" w:hAnsi="Cambria" w:cs="†¯øw≥¸"/>
          <w:sz w:val="22"/>
          <w:szCs w:val="22"/>
        </w:rPr>
        <w:t>, wycieków, nieszczelności - zawsze uruchamiają gwarancję Gwaranta- Wykonawcy.</w:t>
      </w:r>
    </w:p>
    <w:p w14:paraId="11E2D334" w14:textId="77777777" w:rsidR="008D1556" w:rsidRPr="00C96002" w:rsidRDefault="00000000">
      <w:pPr>
        <w:pStyle w:val="Akapitzlist"/>
        <w:numPr>
          <w:ilvl w:val="3"/>
          <w:numId w:val="57"/>
        </w:numPr>
        <w:suppressAutoHyphens w:val="0"/>
        <w:spacing w:line="276" w:lineRule="auto"/>
        <w:ind w:left="426" w:hanging="426"/>
        <w:jc w:val="both"/>
        <w:rPr>
          <w:rFonts w:ascii="Cambria" w:hAnsi="Cambria" w:cs="†¯øw≥¸"/>
          <w:b/>
          <w:color w:val="000000"/>
          <w:sz w:val="22"/>
          <w:szCs w:val="22"/>
        </w:rPr>
      </w:pPr>
      <w:r w:rsidRPr="00C96002">
        <w:rPr>
          <w:rFonts w:ascii="Cambria" w:hAnsi="Cambria" w:cs="†¯øw≥¸"/>
          <w:b/>
          <w:color w:val="000000"/>
          <w:sz w:val="22"/>
          <w:szCs w:val="22"/>
        </w:rPr>
        <w:t>Domniemywa się, że zgłoszona wada podlega reklamacji. W przypadku reklamacji Gwarant-Wykonawca na swój koszt przedstawi dowód uwalniający Gwaranta-Wykonawcę od odpowiedzialności gwarancyjnej.</w:t>
      </w:r>
    </w:p>
    <w:p w14:paraId="45CD3A92" w14:textId="77777777" w:rsidR="008D1556" w:rsidRPr="00C96002" w:rsidRDefault="00000000">
      <w:pPr>
        <w:pStyle w:val="Akapitzlist"/>
        <w:numPr>
          <w:ilvl w:val="3"/>
          <w:numId w:val="57"/>
        </w:numPr>
        <w:suppressAutoHyphens w:val="0"/>
        <w:spacing w:line="276" w:lineRule="auto"/>
        <w:ind w:left="426" w:hanging="426"/>
        <w:jc w:val="both"/>
        <w:rPr>
          <w:rFonts w:ascii="Cambria" w:hAnsi="Cambria" w:cs="†¯øw≥¸"/>
          <w:color w:val="000000"/>
          <w:sz w:val="22"/>
          <w:szCs w:val="22"/>
        </w:rPr>
      </w:pPr>
      <w:r w:rsidRPr="00C96002">
        <w:rPr>
          <w:rFonts w:ascii="Cambria" w:hAnsi="Cambria" w:cs="†¯øw≥¸"/>
          <w:color w:val="000000"/>
          <w:sz w:val="22"/>
          <w:szCs w:val="22"/>
        </w:rPr>
        <w:t>Prawa i obowiązki stron, które nie są uregulowane w niniejszej Karcie gwarancyjnej regulowane będą w oparciu o przepisy Kodeksu cywilnego oraz inne obowiązujące przepisy prawa.</w:t>
      </w:r>
    </w:p>
    <w:p w14:paraId="6D4CD438" w14:textId="77777777" w:rsidR="008D1556" w:rsidRPr="00C96002" w:rsidRDefault="00000000">
      <w:pPr>
        <w:pStyle w:val="Akapitzlist"/>
        <w:numPr>
          <w:ilvl w:val="3"/>
          <w:numId w:val="57"/>
        </w:numPr>
        <w:suppressAutoHyphens w:val="0"/>
        <w:spacing w:line="276" w:lineRule="auto"/>
        <w:ind w:left="426" w:hanging="426"/>
        <w:jc w:val="both"/>
        <w:rPr>
          <w:rFonts w:ascii="Cambria" w:hAnsi="Cambria"/>
          <w:sz w:val="22"/>
          <w:szCs w:val="22"/>
        </w:rPr>
      </w:pPr>
      <w:r w:rsidRPr="00C96002">
        <w:rPr>
          <w:rFonts w:ascii="Cambria" w:hAnsi="Cambria" w:cs="†¯øw≥¸"/>
          <w:color w:val="000000"/>
          <w:sz w:val="22"/>
          <w:szCs w:val="22"/>
        </w:rPr>
        <w:t xml:space="preserve">Zestawienie lokalizacji </w:t>
      </w:r>
      <w:r w:rsidRPr="00C96002">
        <w:rPr>
          <w:rFonts w:ascii="Cambria" w:hAnsi="Cambria" w:cs="†¯øw≥¸"/>
          <w:sz w:val="22"/>
          <w:szCs w:val="22"/>
        </w:rPr>
        <w:t xml:space="preserve">instalacji </w:t>
      </w:r>
      <w:r w:rsidRPr="00C96002">
        <w:rPr>
          <w:rFonts w:ascii="Cambria" w:hAnsi="Cambria" w:cs="†¯øw≥¸"/>
          <w:color w:val="000000"/>
          <w:sz w:val="22"/>
          <w:szCs w:val="22"/>
        </w:rPr>
        <w:t>(adresy nieruchomości i użytkowników uprawnionych do korzystania z warunków gwarancji) stanowi integralną część niniejszej gwarancji.</w:t>
      </w:r>
    </w:p>
    <w:p w14:paraId="2566B7DE" w14:textId="6DC85C46" w:rsidR="008D1556" w:rsidRPr="00526473" w:rsidRDefault="00000000">
      <w:pPr>
        <w:pStyle w:val="Akapitzlist"/>
        <w:numPr>
          <w:ilvl w:val="3"/>
          <w:numId w:val="57"/>
        </w:numPr>
        <w:suppressAutoHyphens w:val="0"/>
        <w:spacing w:line="276" w:lineRule="auto"/>
        <w:ind w:left="426" w:hanging="426"/>
        <w:jc w:val="both"/>
        <w:rPr>
          <w:rFonts w:ascii="Cambria" w:hAnsi="Cambria"/>
          <w:sz w:val="22"/>
          <w:szCs w:val="22"/>
        </w:rPr>
      </w:pPr>
      <w:r w:rsidRPr="00C96002">
        <w:rPr>
          <w:rFonts w:ascii="Cambria" w:hAnsi="Cambria" w:cs="†¯øw≥¸"/>
          <w:color w:val="000000"/>
          <w:sz w:val="22"/>
          <w:szCs w:val="22"/>
        </w:rPr>
        <w:t xml:space="preserve">Niniejsza gwarancja obejmuje swym zakresem także wszystkie wymogi gwarancyjne określone </w:t>
      </w:r>
      <w:r w:rsidRPr="00526473">
        <w:rPr>
          <w:rFonts w:ascii="Cambria" w:hAnsi="Cambria" w:cs="†¯øw≥¸"/>
          <w:color w:val="000000"/>
          <w:sz w:val="22"/>
          <w:szCs w:val="22"/>
        </w:rPr>
        <w:t>w Specyfikacji Warunków Zamówienia Znak sprawy: ……………. oraz umowie Nr ………. z dnia …………</w:t>
      </w:r>
    </w:p>
    <w:tbl>
      <w:tblPr>
        <w:tblW w:w="9054" w:type="dxa"/>
        <w:tblCellMar>
          <w:left w:w="10" w:type="dxa"/>
          <w:right w:w="10" w:type="dxa"/>
        </w:tblCellMar>
        <w:tblLook w:val="0000" w:firstRow="0" w:lastRow="0" w:firstColumn="0" w:lastColumn="0" w:noHBand="0" w:noVBand="0"/>
      </w:tblPr>
      <w:tblGrid>
        <w:gridCol w:w="4527"/>
        <w:gridCol w:w="4527"/>
      </w:tblGrid>
      <w:tr w:rsidR="008D1556" w:rsidRPr="00C96002" w14:paraId="19A0695C" w14:textId="77777777">
        <w:tc>
          <w:tcPr>
            <w:tcW w:w="4527" w:type="dxa"/>
            <w:tcMar>
              <w:top w:w="0" w:type="dxa"/>
              <w:left w:w="108" w:type="dxa"/>
              <w:bottom w:w="0" w:type="dxa"/>
              <w:right w:w="108" w:type="dxa"/>
            </w:tcMar>
          </w:tcPr>
          <w:p w14:paraId="70A88B8C" w14:textId="77777777" w:rsidR="008D1556" w:rsidRPr="00C96002" w:rsidRDefault="00000000">
            <w:pPr>
              <w:widowControl w:val="0"/>
              <w:autoSpaceDE w:val="0"/>
              <w:spacing w:after="0" w:line="276" w:lineRule="auto"/>
              <w:jc w:val="center"/>
              <w:rPr>
                <w:rFonts w:ascii="Cambria" w:hAnsi="Cambria"/>
                <w:b/>
                <w:color w:val="000000"/>
                <w:kern w:val="0"/>
              </w:rPr>
            </w:pPr>
            <w:r w:rsidRPr="00C96002">
              <w:rPr>
                <w:rFonts w:ascii="Cambria" w:hAnsi="Cambria"/>
                <w:b/>
                <w:color w:val="000000"/>
                <w:kern w:val="0"/>
              </w:rPr>
              <w:t>Podpis/y Zamawiającego</w:t>
            </w:r>
          </w:p>
        </w:tc>
        <w:tc>
          <w:tcPr>
            <w:tcW w:w="4527" w:type="dxa"/>
            <w:tcMar>
              <w:top w:w="0" w:type="dxa"/>
              <w:left w:w="108" w:type="dxa"/>
              <w:bottom w:w="0" w:type="dxa"/>
              <w:right w:w="108" w:type="dxa"/>
            </w:tcMar>
          </w:tcPr>
          <w:p w14:paraId="0CFE7A24" w14:textId="77777777" w:rsidR="008D1556" w:rsidRPr="00C96002" w:rsidRDefault="00000000">
            <w:pPr>
              <w:widowControl w:val="0"/>
              <w:autoSpaceDE w:val="0"/>
              <w:spacing w:after="0" w:line="276" w:lineRule="auto"/>
              <w:jc w:val="center"/>
              <w:rPr>
                <w:rFonts w:ascii="Cambria" w:hAnsi="Cambria"/>
                <w:b/>
                <w:color w:val="000000"/>
                <w:kern w:val="0"/>
              </w:rPr>
            </w:pPr>
            <w:r w:rsidRPr="00C96002">
              <w:rPr>
                <w:rFonts w:ascii="Cambria" w:hAnsi="Cambria"/>
                <w:b/>
                <w:color w:val="000000"/>
                <w:kern w:val="0"/>
              </w:rPr>
              <w:t>Podpis/y Gwarant</w:t>
            </w:r>
          </w:p>
        </w:tc>
      </w:tr>
      <w:tr w:rsidR="008D1556" w:rsidRPr="00C96002" w14:paraId="5634BBC6" w14:textId="77777777">
        <w:tc>
          <w:tcPr>
            <w:tcW w:w="4527" w:type="dxa"/>
            <w:tcMar>
              <w:top w:w="0" w:type="dxa"/>
              <w:left w:w="108" w:type="dxa"/>
              <w:bottom w:w="0" w:type="dxa"/>
              <w:right w:w="108" w:type="dxa"/>
            </w:tcMar>
          </w:tcPr>
          <w:p w14:paraId="44FE6E1E" w14:textId="77777777" w:rsidR="008D1556" w:rsidRPr="00C96002" w:rsidRDefault="008D1556" w:rsidP="00526473">
            <w:pPr>
              <w:widowControl w:val="0"/>
              <w:autoSpaceDE w:val="0"/>
              <w:spacing w:after="0" w:line="276" w:lineRule="auto"/>
              <w:rPr>
                <w:rFonts w:ascii="Cambria" w:hAnsi="Cambria"/>
                <w:color w:val="000000"/>
                <w:kern w:val="0"/>
              </w:rPr>
            </w:pPr>
          </w:p>
          <w:p w14:paraId="6FD33D20" w14:textId="77777777" w:rsidR="008D1556" w:rsidRPr="00C96002" w:rsidRDefault="008D1556">
            <w:pPr>
              <w:widowControl w:val="0"/>
              <w:autoSpaceDE w:val="0"/>
              <w:spacing w:after="0" w:line="276" w:lineRule="auto"/>
              <w:jc w:val="center"/>
              <w:rPr>
                <w:rFonts w:ascii="Cambria" w:hAnsi="Cambria"/>
                <w:color w:val="000000"/>
                <w:kern w:val="0"/>
              </w:rPr>
            </w:pPr>
          </w:p>
          <w:p w14:paraId="15DCF8BA" w14:textId="77777777" w:rsidR="008D1556" w:rsidRPr="00C96002" w:rsidRDefault="00000000">
            <w:pPr>
              <w:widowControl w:val="0"/>
              <w:autoSpaceDE w:val="0"/>
              <w:spacing w:after="0" w:line="276" w:lineRule="auto"/>
              <w:jc w:val="center"/>
              <w:rPr>
                <w:rFonts w:ascii="Cambria" w:hAnsi="Cambria"/>
                <w:color w:val="000000"/>
                <w:kern w:val="0"/>
              </w:rPr>
            </w:pPr>
            <w:r w:rsidRPr="00C96002">
              <w:rPr>
                <w:rFonts w:ascii="Cambria" w:hAnsi="Cambria"/>
                <w:color w:val="000000"/>
                <w:kern w:val="0"/>
              </w:rPr>
              <w:t>………………………………………</w:t>
            </w:r>
          </w:p>
        </w:tc>
        <w:tc>
          <w:tcPr>
            <w:tcW w:w="4527" w:type="dxa"/>
            <w:tcMar>
              <w:top w:w="0" w:type="dxa"/>
              <w:left w:w="108" w:type="dxa"/>
              <w:bottom w:w="0" w:type="dxa"/>
              <w:right w:w="108" w:type="dxa"/>
            </w:tcMar>
          </w:tcPr>
          <w:p w14:paraId="593EB409" w14:textId="77777777" w:rsidR="008D1556" w:rsidRPr="00C96002" w:rsidRDefault="008D1556">
            <w:pPr>
              <w:widowControl w:val="0"/>
              <w:autoSpaceDE w:val="0"/>
              <w:spacing w:after="0" w:line="276" w:lineRule="auto"/>
              <w:jc w:val="center"/>
              <w:rPr>
                <w:rFonts w:ascii="Cambria" w:hAnsi="Cambria"/>
                <w:color w:val="000000"/>
                <w:kern w:val="0"/>
              </w:rPr>
            </w:pPr>
          </w:p>
          <w:p w14:paraId="558DAD83" w14:textId="77777777" w:rsidR="008D1556" w:rsidRPr="00C96002" w:rsidRDefault="008D1556">
            <w:pPr>
              <w:widowControl w:val="0"/>
              <w:autoSpaceDE w:val="0"/>
              <w:spacing w:after="0" w:line="276" w:lineRule="auto"/>
              <w:jc w:val="center"/>
              <w:rPr>
                <w:rFonts w:ascii="Cambria" w:hAnsi="Cambria"/>
                <w:color w:val="000000"/>
                <w:kern w:val="0"/>
              </w:rPr>
            </w:pPr>
          </w:p>
          <w:p w14:paraId="3746582D" w14:textId="77777777" w:rsidR="008D1556" w:rsidRPr="00C96002" w:rsidRDefault="008D1556">
            <w:pPr>
              <w:widowControl w:val="0"/>
              <w:autoSpaceDE w:val="0"/>
              <w:spacing w:after="0" w:line="276" w:lineRule="auto"/>
              <w:jc w:val="center"/>
              <w:rPr>
                <w:rFonts w:ascii="Cambria" w:hAnsi="Cambria"/>
                <w:color w:val="000000"/>
                <w:kern w:val="0"/>
              </w:rPr>
            </w:pPr>
          </w:p>
          <w:p w14:paraId="20B18B2B" w14:textId="77777777" w:rsidR="008D1556" w:rsidRPr="00C96002" w:rsidRDefault="00000000">
            <w:pPr>
              <w:widowControl w:val="0"/>
              <w:autoSpaceDE w:val="0"/>
              <w:spacing w:after="0" w:line="276" w:lineRule="auto"/>
              <w:jc w:val="center"/>
              <w:rPr>
                <w:rFonts w:ascii="Cambria" w:hAnsi="Cambria"/>
                <w:color w:val="000000"/>
                <w:kern w:val="0"/>
              </w:rPr>
            </w:pPr>
            <w:r w:rsidRPr="00C96002">
              <w:rPr>
                <w:rFonts w:ascii="Cambria" w:hAnsi="Cambria"/>
                <w:color w:val="000000"/>
                <w:kern w:val="0"/>
              </w:rPr>
              <w:t>………………………………………</w:t>
            </w:r>
          </w:p>
        </w:tc>
      </w:tr>
    </w:tbl>
    <w:p w14:paraId="49484809" w14:textId="1C5789D5" w:rsidR="008D1556" w:rsidRPr="00C96002" w:rsidRDefault="008D1556">
      <w:pPr>
        <w:suppressAutoHyphens w:val="0"/>
        <w:rPr>
          <w:rFonts w:ascii="Cambria" w:hAnsi="Cambria"/>
          <w:color w:val="000000"/>
        </w:rPr>
      </w:pPr>
    </w:p>
    <w:p w14:paraId="75006466" w14:textId="77777777" w:rsidR="008D1556" w:rsidRPr="00C96002" w:rsidRDefault="00000000" w:rsidP="00526473">
      <w:pPr>
        <w:jc w:val="center"/>
        <w:rPr>
          <w:rFonts w:ascii="Cambria" w:hAnsi="Cambria"/>
          <w:b/>
        </w:rPr>
      </w:pPr>
      <w:r w:rsidRPr="00C96002">
        <w:rPr>
          <w:rFonts w:ascii="Cambria" w:hAnsi="Cambria"/>
          <w:b/>
        </w:rPr>
        <w:t>Załącznik Nr 5 do umowy</w:t>
      </w:r>
    </w:p>
    <w:p w14:paraId="2B1882CF" w14:textId="77777777" w:rsidR="008D1556" w:rsidRPr="00C96002" w:rsidRDefault="00000000">
      <w:pPr>
        <w:rPr>
          <w:rFonts w:ascii="Cambria" w:hAnsi="Cambria"/>
        </w:rPr>
      </w:pPr>
      <w:r w:rsidRPr="00C96002">
        <w:rPr>
          <w:rFonts w:ascii="Cambria" w:hAnsi="Cambria"/>
        </w:rPr>
        <w:t>……………………………………</w:t>
      </w:r>
    </w:p>
    <w:p w14:paraId="665F0C73" w14:textId="77777777" w:rsidR="008D1556" w:rsidRPr="00C96002" w:rsidRDefault="00000000">
      <w:pPr>
        <w:rPr>
          <w:rFonts w:ascii="Cambria" w:hAnsi="Cambria"/>
        </w:rPr>
      </w:pPr>
      <w:r w:rsidRPr="00C96002">
        <w:rPr>
          <w:rFonts w:ascii="Cambria" w:hAnsi="Cambria"/>
        </w:rPr>
        <w:t>……………………………………</w:t>
      </w:r>
    </w:p>
    <w:p w14:paraId="676D7C08" w14:textId="77777777" w:rsidR="008D1556" w:rsidRPr="00C96002" w:rsidRDefault="00000000">
      <w:pPr>
        <w:rPr>
          <w:rFonts w:ascii="Cambria" w:hAnsi="Cambria"/>
          <w:i/>
        </w:rPr>
      </w:pPr>
      <w:r w:rsidRPr="00C96002">
        <w:rPr>
          <w:rFonts w:ascii="Cambria" w:hAnsi="Cambria"/>
          <w:i/>
        </w:rPr>
        <w:t>nazwa (firma) i adres podwykonawcy</w:t>
      </w:r>
    </w:p>
    <w:p w14:paraId="6E3C1A17" w14:textId="77777777" w:rsidR="008D1556" w:rsidRPr="00C96002" w:rsidRDefault="00000000">
      <w:pPr>
        <w:jc w:val="right"/>
        <w:rPr>
          <w:rFonts w:ascii="Cambria" w:hAnsi="Cambria"/>
        </w:rPr>
      </w:pPr>
      <w:r w:rsidRPr="00C96002">
        <w:rPr>
          <w:rFonts w:ascii="Cambria" w:hAnsi="Cambria"/>
        </w:rPr>
        <w:t>…………., dnia ……….</w:t>
      </w:r>
    </w:p>
    <w:p w14:paraId="12C1E6BC" w14:textId="77777777" w:rsidR="008D1556" w:rsidRPr="00C96002" w:rsidRDefault="00000000">
      <w:pPr>
        <w:jc w:val="center"/>
        <w:rPr>
          <w:rFonts w:ascii="Cambria" w:hAnsi="Cambria"/>
          <w:b/>
        </w:rPr>
      </w:pPr>
      <w:r w:rsidRPr="00C96002">
        <w:rPr>
          <w:rFonts w:ascii="Cambria" w:hAnsi="Cambria"/>
          <w:b/>
        </w:rPr>
        <w:t>OŚWIADCZENIE</w:t>
      </w:r>
    </w:p>
    <w:p w14:paraId="33BD6FDF" w14:textId="77777777" w:rsidR="008D1556" w:rsidRPr="00C96002" w:rsidRDefault="00000000">
      <w:pPr>
        <w:spacing w:line="276" w:lineRule="auto"/>
        <w:rPr>
          <w:rFonts w:ascii="Cambria" w:hAnsi="Cambria"/>
        </w:rPr>
      </w:pPr>
      <w:r w:rsidRPr="00C96002">
        <w:rPr>
          <w:rFonts w:ascii="Cambria" w:hAnsi="Cambria"/>
        </w:rPr>
        <w:t>Reprezentując ………………………………………………………….………………………………………………….</w:t>
      </w:r>
    </w:p>
    <w:p w14:paraId="057992FC" w14:textId="77777777" w:rsidR="008D1556" w:rsidRPr="00C96002" w:rsidRDefault="00000000">
      <w:pPr>
        <w:spacing w:line="276" w:lineRule="auto"/>
        <w:rPr>
          <w:rFonts w:ascii="Cambria" w:hAnsi="Cambria"/>
        </w:rPr>
      </w:pPr>
      <w:r w:rsidRPr="00C96002">
        <w:rPr>
          <w:rFonts w:ascii="Cambria" w:hAnsi="Cambria"/>
        </w:rPr>
        <w:t>Nazwa (firma) i adres podwykonawcy</w:t>
      </w:r>
    </w:p>
    <w:p w14:paraId="24088046" w14:textId="77777777" w:rsidR="008D1556" w:rsidRPr="00C96002" w:rsidRDefault="00000000">
      <w:pPr>
        <w:spacing w:line="276" w:lineRule="auto"/>
        <w:rPr>
          <w:rFonts w:ascii="Cambria" w:hAnsi="Cambria"/>
        </w:rPr>
      </w:pPr>
      <w:r w:rsidRPr="00C96002">
        <w:rPr>
          <w:rFonts w:ascii="Cambria" w:hAnsi="Cambria"/>
        </w:rPr>
        <w:t>będącego podwykonawcą …………………………………..…………………………………..……………………</w:t>
      </w:r>
    </w:p>
    <w:p w14:paraId="752DD624" w14:textId="77777777" w:rsidR="008D1556" w:rsidRPr="00C96002" w:rsidRDefault="00000000">
      <w:pPr>
        <w:spacing w:line="276" w:lineRule="auto"/>
        <w:rPr>
          <w:rFonts w:ascii="Cambria" w:hAnsi="Cambria"/>
        </w:rPr>
      </w:pPr>
      <w:r w:rsidRPr="00C96002">
        <w:rPr>
          <w:rFonts w:ascii="Cambria" w:hAnsi="Cambria"/>
        </w:rPr>
        <w:t>Nazwa (firma) i adres podwykonawcy</w:t>
      </w:r>
    </w:p>
    <w:p w14:paraId="7A7D25AD" w14:textId="77777777" w:rsidR="008D1556" w:rsidRPr="00C96002" w:rsidRDefault="00000000">
      <w:pPr>
        <w:spacing w:line="276" w:lineRule="auto"/>
        <w:rPr>
          <w:rFonts w:ascii="Cambria" w:hAnsi="Cambria"/>
        </w:rPr>
      </w:pPr>
      <w:r w:rsidRPr="00C96002">
        <w:rPr>
          <w:rFonts w:ascii="Cambria" w:hAnsi="Cambria"/>
        </w:rPr>
        <w:t>w zakresie …………………………………………………………………………………………………………………...</w:t>
      </w:r>
    </w:p>
    <w:p w14:paraId="2E1B4EC4" w14:textId="77777777" w:rsidR="008D1556" w:rsidRPr="00C96002" w:rsidRDefault="00000000">
      <w:pPr>
        <w:spacing w:line="276" w:lineRule="auto"/>
        <w:rPr>
          <w:rFonts w:ascii="Cambria" w:hAnsi="Cambria"/>
        </w:rPr>
      </w:pPr>
      <w:r w:rsidRPr="00C96002">
        <w:rPr>
          <w:rFonts w:ascii="Cambria" w:hAnsi="Cambria"/>
        </w:rPr>
        <w:t>……………………………………………………………………………………………………………………………………</w:t>
      </w:r>
    </w:p>
    <w:p w14:paraId="68A984DA" w14:textId="77777777" w:rsidR="008D1556" w:rsidRPr="00C96002" w:rsidRDefault="00000000">
      <w:pPr>
        <w:spacing w:line="276" w:lineRule="auto"/>
        <w:jc w:val="center"/>
        <w:rPr>
          <w:rFonts w:ascii="Cambria" w:hAnsi="Cambria"/>
          <w:i/>
        </w:rPr>
      </w:pPr>
      <w:r w:rsidRPr="00C96002">
        <w:rPr>
          <w:rFonts w:ascii="Cambria" w:hAnsi="Cambria"/>
          <w:i/>
        </w:rPr>
        <w:t>(rodzaj prac)</w:t>
      </w:r>
    </w:p>
    <w:p w14:paraId="4A5A7C42" w14:textId="77777777" w:rsidR="008D1556" w:rsidRPr="00C96002" w:rsidRDefault="00000000">
      <w:pPr>
        <w:spacing w:line="276" w:lineRule="auto"/>
        <w:rPr>
          <w:rFonts w:ascii="Cambria" w:hAnsi="Cambria"/>
        </w:rPr>
      </w:pPr>
      <w:r w:rsidRPr="00C96002">
        <w:rPr>
          <w:rFonts w:ascii="Cambria" w:hAnsi="Cambria"/>
        </w:rPr>
        <w:t>na zadaniu pn.: …………………………………………………………………….……………………………………...</w:t>
      </w:r>
    </w:p>
    <w:p w14:paraId="0C5DBA62" w14:textId="77777777" w:rsidR="008D1556" w:rsidRPr="00C96002" w:rsidRDefault="00000000">
      <w:pPr>
        <w:spacing w:line="276" w:lineRule="auto"/>
        <w:rPr>
          <w:rFonts w:ascii="Cambria" w:hAnsi="Cambria"/>
        </w:rPr>
      </w:pPr>
      <w:r w:rsidRPr="00C96002">
        <w:rPr>
          <w:rFonts w:ascii="Cambria" w:hAnsi="Cambria"/>
        </w:rPr>
        <w:t>realizowanym w ramach umowy nr ……………………………… z dnia ……………..……………………</w:t>
      </w:r>
    </w:p>
    <w:p w14:paraId="02C4033E" w14:textId="77777777" w:rsidR="008D1556" w:rsidRPr="00C96002" w:rsidRDefault="00000000">
      <w:pPr>
        <w:spacing w:line="276" w:lineRule="auto"/>
        <w:rPr>
          <w:rFonts w:ascii="Cambria" w:hAnsi="Cambria"/>
        </w:rPr>
      </w:pPr>
      <w:r w:rsidRPr="00C96002">
        <w:rPr>
          <w:rFonts w:ascii="Cambria" w:hAnsi="Cambria"/>
        </w:rPr>
        <w:t xml:space="preserve">zawartej przez Zamawiającego, tj.: </w:t>
      </w:r>
      <w:r w:rsidRPr="00C96002">
        <w:rPr>
          <w:rFonts w:ascii="Cambria" w:hAnsi="Cambria"/>
          <w:b/>
        </w:rPr>
        <w:t xml:space="preserve">Gminę Potok Wielki </w:t>
      </w:r>
      <w:r w:rsidRPr="00C96002">
        <w:rPr>
          <w:rFonts w:ascii="Cambria" w:hAnsi="Cambria"/>
        </w:rPr>
        <w:t>z …………………………………………………………………………………………………………………………………</w:t>
      </w:r>
    </w:p>
    <w:p w14:paraId="34BD197F" w14:textId="77777777" w:rsidR="008D1556" w:rsidRPr="00C96002" w:rsidRDefault="00000000">
      <w:pPr>
        <w:spacing w:line="276" w:lineRule="auto"/>
        <w:jc w:val="center"/>
        <w:rPr>
          <w:rFonts w:ascii="Cambria" w:hAnsi="Cambria"/>
          <w:i/>
        </w:rPr>
      </w:pPr>
      <w:r w:rsidRPr="00C96002">
        <w:rPr>
          <w:rFonts w:ascii="Cambria" w:hAnsi="Cambria"/>
          <w:i/>
        </w:rPr>
        <w:t>Nazwa (firma) i adres Wykonawcy</w:t>
      </w:r>
    </w:p>
    <w:p w14:paraId="5587EAEA" w14:textId="77777777" w:rsidR="008D1556" w:rsidRPr="00C96002" w:rsidRDefault="00000000">
      <w:pPr>
        <w:spacing w:line="276" w:lineRule="auto"/>
        <w:jc w:val="center"/>
        <w:rPr>
          <w:rFonts w:ascii="Cambria" w:hAnsi="Cambria"/>
        </w:rPr>
      </w:pPr>
      <w:r w:rsidRPr="00C96002">
        <w:rPr>
          <w:rFonts w:ascii="Cambria" w:hAnsi="Cambria"/>
        </w:rPr>
        <w:t>Oświadczam, że otrzymałem należne wynagrodzenie od Wykonawcy:</w:t>
      </w:r>
    </w:p>
    <w:p w14:paraId="5A4BF251" w14:textId="77777777" w:rsidR="008D1556" w:rsidRPr="00C96002" w:rsidRDefault="00000000">
      <w:pPr>
        <w:spacing w:line="276" w:lineRule="auto"/>
        <w:rPr>
          <w:rFonts w:ascii="Cambria" w:hAnsi="Cambria"/>
        </w:rPr>
      </w:pPr>
      <w:r w:rsidRPr="00C96002">
        <w:rPr>
          <w:rFonts w:ascii="Cambria" w:hAnsi="Cambria"/>
        </w:rPr>
        <w:t>……………………………………………………………………………………………………………………………………</w:t>
      </w:r>
    </w:p>
    <w:p w14:paraId="2E9BE911" w14:textId="77777777" w:rsidR="008D1556" w:rsidRPr="00C96002" w:rsidRDefault="00000000">
      <w:pPr>
        <w:spacing w:line="276" w:lineRule="auto"/>
        <w:rPr>
          <w:rFonts w:ascii="Cambria" w:hAnsi="Cambria"/>
        </w:rPr>
      </w:pPr>
      <w:r w:rsidRPr="00C96002">
        <w:rPr>
          <w:rFonts w:ascii="Cambria" w:hAnsi="Cambria"/>
        </w:rPr>
        <w:t>w kwocie: ………………………………………………...………………………………………………………………….</w:t>
      </w:r>
    </w:p>
    <w:p w14:paraId="2E48EA46" w14:textId="77777777" w:rsidR="008D1556" w:rsidRPr="00C96002" w:rsidRDefault="00000000">
      <w:pPr>
        <w:spacing w:line="276" w:lineRule="auto"/>
        <w:rPr>
          <w:rFonts w:ascii="Cambria" w:hAnsi="Cambria"/>
        </w:rPr>
      </w:pPr>
      <w:r w:rsidRPr="00C96002">
        <w:rPr>
          <w:rFonts w:ascii="Cambria" w:hAnsi="Cambria"/>
        </w:rPr>
        <w:t>(słownie: …………………………………………..……………………………………………………………………….)</w:t>
      </w:r>
    </w:p>
    <w:p w14:paraId="3E5042A4" w14:textId="77777777" w:rsidR="008D1556" w:rsidRPr="00C96002" w:rsidRDefault="00000000">
      <w:pPr>
        <w:spacing w:line="276" w:lineRule="auto"/>
        <w:rPr>
          <w:rFonts w:ascii="Cambria" w:hAnsi="Cambria"/>
        </w:rPr>
      </w:pPr>
      <w:r w:rsidRPr="00C96002">
        <w:rPr>
          <w:rFonts w:ascii="Cambria" w:hAnsi="Cambria"/>
        </w:rPr>
        <w:t>za prace wykonane w okresie od  ……………………………………. do ……………………………………..</w:t>
      </w:r>
    </w:p>
    <w:p w14:paraId="281964CC" w14:textId="77777777" w:rsidR="008D1556" w:rsidRPr="00C96002" w:rsidRDefault="00000000">
      <w:pPr>
        <w:spacing w:line="276" w:lineRule="auto"/>
        <w:rPr>
          <w:rFonts w:ascii="Cambria" w:hAnsi="Cambria"/>
        </w:rPr>
      </w:pPr>
      <w:r w:rsidRPr="00C96002">
        <w:rPr>
          <w:rFonts w:ascii="Cambria" w:hAnsi="Cambria"/>
        </w:rPr>
        <w:t>netto: ……………………………………………………</w:t>
      </w:r>
    </w:p>
    <w:p w14:paraId="713CAA11" w14:textId="77777777" w:rsidR="008D1556" w:rsidRPr="00C96002" w:rsidRDefault="00000000">
      <w:pPr>
        <w:spacing w:line="276" w:lineRule="auto"/>
        <w:rPr>
          <w:rFonts w:ascii="Cambria" w:hAnsi="Cambria"/>
        </w:rPr>
      </w:pPr>
      <w:r w:rsidRPr="00C96002">
        <w:rPr>
          <w:rFonts w:ascii="Cambria" w:hAnsi="Cambria"/>
        </w:rPr>
        <w:t>podatek VAT: ………………………….…………….</w:t>
      </w:r>
    </w:p>
    <w:p w14:paraId="3F5544B6" w14:textId="77777777" w:rsidR="008D1556" w:rsidRPr="00C96002" w:rsidRDefault="00000000">
      <w:pPr>
        <w:spacing w:line="276" w:lineRule="auto"/>
        <w:rPr>
          <w:rFonts w:ascii="Cambria" w:hAnsi="Cambria"/>
        </w:rPr>
      </w:pPr>
      <w:r w:rsidRPr="00C96002">
        <w:rPr>
          <w:rFonts w:ascii="Cambria" w:hAnsi="Cambria"/>
        </w:rPr>
        <w:t>brutto: ……………………………………..…………..</w:t>
      </w:r>
    </w:p>
    <w:p w14:paraId="4539E1BE" w14:textId="77777777" w:rsidR="008D1556" w:rsidRPr="00C96002" w:rsidRDefault="00000000">
      <w:pPr>
        <w:spacing w:line="276" w:lineRule="auto"/>
        <w:rPr>
          <w:rFonts w:ascii="Cambria" w:hAnsi="Cambria"/>
        </w:rPr>
      </w:pPr>
      <w:r w:rsidRPr="00C96002">
        <w:rPr>
          <w:rFonts w:ascii="Cambria" w:hAnsi="Cambria"/>
          <w:b/>
        </w:rPr>
        <w:t>zgodnie z fakturą VAT/rachunkiem nr …………………………………………… z dnia ……………………… oraz protokołem wykonanych prac, podpisanym przez Wykonawcę oraz Koordynatora Zamawiającego i Inspektora Nadzoru. Odpis protokołu załączam.</w:t>
      </w:r>
    </w:p>
    <w:p w14:paraId="589617E1" w14:textId="77777777" w:rsidR="008D1556" w:rsidRPr="00C96002" w:rsidRDefault="00000000">
      <w:pPr>
        <w:spacing w:line="276" w:lineRule="auto"/>
        <w:ind w:left="5664" w:firstLine="708"/>
        <w:rPr>
          <w:rFonts w:ascii="Cambria" w:hAnsi="Cambria"/>
        </w:rPr>
      </w:pPr>
      <w:r w:rsidRPr="00C96002">
        <w:rPr>
          <w:rFonts w:ascii="Cambria" w:hAnsi="Cambria"/>
        </w:rPr>
        <w:t>…………………………………</w:t>
      </w:r>
    </w:p>
    <w:p w14:paraId="111EF51F" w14:textId="77777777" w:rsidR="008D1556" w:rsidRPr="00C96002" w:rsidRDefault="00000000">
      <w:pPr>
        <w:ind w:left="6372" w:firstLine="708"/>
        <w:rPr>
          <w:rFonts w:ascii="Cambria" w:hAnsi="Cambria"/>
          <w:i/>
        </w:rPr>
      </w:pPr>
      <w:r w:rsidRPr="00C96002">
        <w:rPr>
          <w:rFonts w:ascii="Cambria" w:hAnsi="Cambria"/>
          <w:i/>
        </w:rPr>
        <w:t xml:space="preserve"> (podpis</w:t>
      </w:r>
    </w:p>
    <w:p w14:paraId="6BAE6CB1" w14:textId="77777777" w:rsidR="008D1556" w:rsidRPr="00C96002" w:rsidRDefault="00000000">
      <w:pPr>
        <w:ind w:left="6372"/>
        <w:rPr>
          <w:rFonts w:ascii="Cambria" w:hAnsi="Cambria"/>
        </w:rPr>
      </w:pPr>
      <w:r w:rsidRPr="00C96002">
        <w:rPr>
          <w:rFonts w:ascii="Cambria" w:hAnsi="Cambria"/>
          <w:b/>
        </w:rPr>
        <w:t>Załącznik Nr 6 do umowy</w:t>
      </w:r>
    </w:p>
    <w:p w14:paraId="1D8CB89D" w14:textId="77777777" w:rsidR="008D1556" w:rsidRPr="00C96002" w:rsidRDefault="008D1556">
      <w:pPr>
        <w:rPr>
          <w:rFonts w:ascii="Cambria" w:hAnsi="Cambria"/>
        </w:rPr>
      </w:pPr>
    </w:p>
    <w:p w14:paraId="3A9331AF" w14:textId="77777777" w:rsidR="008D1556" w:rsidRPr="00C96002" w:rsidRDefault="00000000">
      <w:pPr>
        <w:ind w:right="5528"/>
        <w:jc w:val="center"/>
        <w:rPr>
          <w:rFonts w:ascii="Cambria" w:hAnsi="Cambria"/>
        </w:rPr>
      </w:pPr>
      <w:r w:rsidRPr="00C96002">
        <w:rPr>
          <w:rFonts w:ascii="Cambria" w:hAnsi="Cambria"/>
        </w:rPr>
        <w:t>……………………………………………..</w:t>
      </w:r>
    </w:p>
    <w:p w14:paraId="3BE5C776" w14:textId="77777777" w:rsidR="008D1556" w:rsidRPr="00C96002" w:rsidRDefault="00000000">
      <w:pPr>
        <w:ind w:right="5528"/>
        <w:jc w:val="center"/>
        <w:rPr>
          <w:rFonts w:ascii="Cambria" w:hAnsi="Cambria"/>
        </w:rPr>
      </w:pPr>
      <w:r w:rsidRPr="00C96002">
        <w:rPr>
          <w:rFonts w:ascii="Cambria" w:hAnsi="Cambria"/>
        </w:rPr>
        <w:t>……………………………………………..</w:t>
      </w:r>
    </w:p>
    <w:p w14:paraId="7921DF3E" w14:textId="77777777" w:rsidR="008D1556" w:rsidRPr="00C96002" w:rsidRDefault="00000000">
      <w:pPr>
        <w:ind w:right="5528"/>
        <w:jc w:val="center"/>
        <w:rPr>
          <w:rFonts w:ascii="Cambria" w:hAnsi="Cambria"/>
        </w:rPr>
      </w:pPr>
      <w:r w:rsidRPr="00C96002">
        <w:rPr>
          <w:rFonts w:ascii="Cambria" w:hAnsi="Cambria"/>
        </w:rPr>
        <w:t>……………………………………………..</w:t>
      </w:r>
    </w:p>
    <w:p w14:paraId="237E4483" w14:textId="77777777" w:rsidR="008D1556" w:rsidRPr="00C96002" w:rsidRDefault="00000000">
      <w:pPr>
        <w:ind w:right="5528"/>
        <w:jc w:val="center"/>
        <w:rPr>
          <w:rFonts w:ascii="Cambria" w:hAnsi="Cambria"/>
          <w:i/>
        </w:rPr>
      </w:pPr>
      <w:r w:rsidRPr="00C96002">
        <w:rPr>
          <w:rFonts w:ascii="Cambria" w:hAnsi="Cambria"/>
          <w:i/>
        </w:rPr>
        <w:t>(Dalszy podwykonawca)</w:t>
      </w:r>
    </w:p>
    <w:p w14:paraId="3E171A26" w14:textId="77777777" w:rsidR="008D1556" w:rsidRPr="00C96002" w:rsidRDefault="00000000">
      <w:pPr>
        <w:jc w:val="right"/>
        <w:rPr>
          <w:rFonts w:ascii="Cambria" w:hAnsi="Cambria"/>
        </w:rPr>
      </w:pPr>
      <w:r w:rsidRPr="00C96002">
        <w:rPr>
          <w:rFonts w:ascii="Cambria" w:hAnsi="Cambria"/>
        </w:rPr>
        <w:t>………, dnia ………….….</w:t>
      </w:r>
    </w:p>
    <w:p w14:paraId="1753055D" w14:textId="77777777" w:rsidR="008D1556" w:rsidRPr="00C96002" w:rsidRDefault="008D1556">
      <w:pPr>
        <w:ind w:left="5664"/>
        <w:jc w:val="right"/>
        <w:rPr>
          <w:rFonts w:ascii="Cambria" w:hAnsi="Cambria"/>
        </w:rPr>
      </w:pPr>
    </w:p>
    <w:p w14:paraId="40B01F2A" w14:textId="654F6427" w:rsidR="008D1556" w:rsidRPr="00526473" w:rsidRDefault="00000000" w:rsidP="00526473">
      <w:pPr>
        <w:jc w:val="center"/>
        <w:rPr>
          <w:rFonts w:ascii="Cambria" w:hAnsi="Cambria"/>
          <w:b/>
        </w:rPr>
      </w:pPr>
      <w:r w:rsidRPr="00C96002">
        <w:rPr>
          <w:rFonts w:ascii="Cambria" w:hAnsi="Cambria"/>
          <w:b/>
        </w:rPr>
        <w:t>OŚWIADCZENIE</w:t>
      </w:r>
    </w:p>
    <w:p w14:paraId="3FA85CB5" w14:textId="77777777" w:rsidR="008D1556" w:rsidRPr="00C96002" w:rsidRDefault="00000000">
      <w:pPr>
        <w:rPr>
          <w:rFonts w:ascii="Cambria" w:hAnsi="Cambria"/>
        </w:rPr>
      </w:pPr>
      <w:r w:rsidRPr="00C96002">
        <w:rPr>
          <w:rFonts w:ascii="Cambria" w:hAnsi="Cambria"/>
        </w:rPr>
        <w:t>Reprezentując …………………………………………………………………………………….……………………….</w:t>
      </w:r>
    </w:p>
    <w:p w14:paraId="38F96C6A" w14:textId="77777777" w:rsidR="008D1556" w:rsidRPr="00C96002" w:rsidRDefault="00000000">
      <w:pPr>
        <w:ind w:left="1276"/>
        <w:jc w:val="center"/>
        <w:rPr>
          <w:rFonts w:ascii="Cambria" w:hAnsi="Cambria"/>
          <w:i/>
        </w:rPr>
      </w:pPr>
      <w:r w:rsidRPr="00C96002">
        <w:rPr>
          <w:rFonts w:ascii="Cambria" w:hAnsi="Cambria"/>
          <w:i/>
        </w:rPr>
        <w:t>(nazwa (firma) i adres dalszego Podwykonawcy)</w:t>
      </w:r>
    </w:p>
    <w:p w14:paraId="53C0DE1F" w14:textId="77777777" w:rsidR="008D1556" w:rsidRPr="00C96002" w:rsidRDefault="00000000">
      <w:pPr>
        <w:rPr>
          <w:rFonts w:ascii="Cambria" w:hAnsi="Cambria"/>
        </w:rPr>
      </w:pPr>
      <w:r w:rsidRPr="00C96002">
        <w:rPr>
          <w:rFonts w:ascii="Cambria" w:hAnsi="Cambria"/>
        </w:rPr>
        <w:t>będącego Dalszym Podwykonawcą ………………………………………………………………………………</w:t>
      </w:r>
    </w:p>
    <w:p w14:paraId="29162D45" w14:textId="77777777" w:rsidR="008D1556" w:rsidRPr="00C96002" w:rsidRDefault="00000000">
      <w:pPr>
        <w:ind w:left="3119"/>
        <w:jc w:val="center"/>
        <w:rPr>
          <w:rFonts w:ascii="Cambria" w:hAnsi="Cambria"/>
          <w:i/>
        </w:rPr>
      </w:pPr>
      <w:r w:rsidRPr="00C96002">
        <w:rPr>
          <w:rFonts w:ascii="Cambria" w:hAnsi="Cambria"/>
          <w:i/>
        </w:rPr>
        <w:t>(nazwa (firma) Podwykonawcy)</w:t>
      </w:r>
    </w:p>
    <w:p w14:paraId="52D37A05" w14:textId="77777777" w:rsidR="008D1556" w:rsidRPr="00C96002" w:rsidRDefault="00000000">
      <w:pPr>
        <w:rPr>
          <w:rFonts w:ascii="Cambria" w:hAnsi="Cambria"/>
        </w:rPr>
      </w:pPr>
      <w:r w:rsidRPr="00C96002">
        <w:rPr>
          <w:rFonts w:ascii="Cambria" w:hAnsi="Cambria"/>
        </w:rPr>
        <w:t>w zakresie …………………………………………………………………………………………………………………...</w:t>
      </w:r>
    </w:p>
    <w:p w14:paraId="15FCF660" w14:textId="77777777" w:rsidR="008D1556" w:rsidRPr="00C96002" w:rsidRDefault="00000000">
      <w:pPr>
        <w:ind w:left="993"/>
        <w:jc w:val="center"/>
        <w:rPr>
          <w:rFonts w:ascii="Cambria" w:hAnsi="Cambria"/>
          <w:i/>
        </w:rPr>
      </w:pPr>
      <w:r w:rsidRPr="00C96002">
        <w:rPr>
          <w:rFonts w:ascii="Cambria" w:hAnsi="Cambria"/>
          <w:i/>
        </w:rPr>
        <w:t>(rodzaj prac)</w:t>
      </w:r>
    </w:p>
    <w:p w14:paraId="24846B36" w14:textId="77777777" w:rsidR="008D1556" w:rsidRPr="00C96002" w:rsidRDefault="00000000">
      <w:pPr>
        <w:rPr>
          <w:rFonts w:ascii="Cambria" w:hAnsi="Cambria"/>
        </w:rPr>
      </w:pPr>
      <w:r w:rsidRPr="00C96002">
        <w:rPr>
          <w:rFonts w:ascii="Cambria" w:hAnsi="Cambria"/>
        </w:rPr>
        <w:t>na zadaniu …………………………………………………………………………………………………………………..</w:t>
      </w:r>
    </w:p>
    <w:p w14:paraId="0711C226" w14:textId="77777777" w:rsidR="008D1556" w:rsidRPr="00C96002" w:rsidRDefault="00000000">
      <w:pPr>
        <w:rPr>
          <w:rFonts w:ascii="Cambria" w:hAnsi="Cambria"/>
        </w:rPr>
      </w:pPr>
      <w:r w:rsidRPr="00C96002">
        <w:rPr>
          <w:rFonts w:ascii="Cambria" w:hAnsi="Cambria"/>
        </w:rPr>
        <w:t>realizowanym w ramach umowy nr ……………………………………. z dnia …………………………….</w:t>
      </w:r>
    </w:p>
    <w:p w14:paraId="4F51E2E0" w14:textId="77777777" w:rsidR="008D1556" w:rsidRPr="00C96002" w:rsidRDefault="00000000">
      <w:pPr>
        <w:rPr>
          <w:rFonts w:ascii="Cambria" w:hAnsi="Cambria"/>
        </w:rPr>
      </w:pPr>
      <w:r w:rsidRPr="00C96002">
        <w:rPr>
          <w:rFonts w:ascii="Cambria" w:hAnsi="Cambria"/>
        </w:rPr>
        <w:t xml:space="preserve">zawartej przez Zamawiającego, tj. </w:t>
      </w:r>
      <w:r w:rsidRPr="00C96002">
        <w:rPr>
          <w:rFonts w:ascii="Cambria" w:hAnsi="Cambria"/>
          <w:b/>
        </w:rPr>
        <w:t xml:space="preserve">Gminę Potok Wielki </w:t>
      </w:r>
      <w:r w:rsidRPr="00C96002">
        <w:rPr>
          <w:rFonts w:ascii="Cambria" w:hAnsi="Cambria"/>
        </w:rPr>
        <w:t xml:space="preserve">z </w:t>
      </w:r>
    </w:p>
    <w:p w14:paraId="137998A0" w14:textId="77777777" w:rsidR="008D1556" w:rsidRPr="00C96002" w:rsidRDefault="00000000">
      <w:pPr>
        <w:rPr>
          <w:rFonts w:ascii="Cambria" w:hAnsi="Cambria"/>
        </w:rPr>
      </w:pPr>
      <w:r w:rsidRPr="00C96002">
        <w:rPr>
          <w:rFonts w:ascii="Cambria" w:hAnsi="Cambria"/>
        </w:rPr>
        <w:t>…………………………………………………..………………………………………………………………………………..</w:t>
      </w:r>
    </w:p>
    <w:p w14:paraId="5FDDE1BD" w14:textId="31C219B7" w:rsidR="008D1556" w:rsidRPr="00526473" w:rsidRDefault="00000000" w:rsidP="00526473">
      <w:pPr>
        <w:jc w:val="center"/>
        <w:rPr>
          <w:rFonts w:ascii="Cambria" w:hAnsi="Cambria"/>
          <w:i/>
        </w:rPr>
      </w:pPr>
      <w:r w:rsidRPr="00C96002">
        <w:rPr>
          <w:rFonts w:ascii="Cambria" w:hAnsi="Cambria"/>
          <w:i/>
        </w:rPr>
        <w:t>(nazwa Wykonawcy)</w:t>
      </w:r>
    </w:p>
    <w:p w14:paraId="5E29F230" w14:textId="77777777" w:rsidR="008D1556" w:rsidRPr="00C96002" w:rsidRDefault="00000000">
      <w:pPr>
        <w:jc w:val="center"/>
        <w:rPr>
          <w:rFonts w:ascii="Cambria" w:hAnsi="Cambria"/>
        </w:rPr>
      </w:pPr>
      <w:r w:rsidRPr="00C96002">
        <w:rPr>
          <w:rFonts w:ascii="Cambria" w:hAnsi="Cambria"/>
        </w:rPr>
        <w:t>Oświadczam, że otrzymałem należne wynagrodzenie od Podwykonawcy</w:t>
      </w:r>
    </w:p>
    <w:p w14:paraId="0A3D162C" w14:textId="77777777" w:rsidR="008D1556" w:rsidRPr="00C96002" w:rsidRDefault="00000000">
      <w:pPr>
        <w:rPr>
          <w:rFonts w:ascii="Cambria" w:hAnsi="Cambria"/>
        </w:rPr>
      </w:pPr>
      <w:r w:rsidRPr="00C96002">
        <w:rPr>
          <w:rFonts w:ascii="Cambria" w:hAnsi="Cambria"/>
        </w:rPr>
        <w:t xml:space="preserve">…………………………………………………………………………………………………………………………………… </w:t>
      </w:r>
    </w:p>
    <w:p w14:paraId="64885DB0" w14:textId="77777777" w:rsidR="008D1556" w:rsidRPr="00C96002" w:rsidRDefault="00000000">
      <w:pPr>
        <w:rPr>
          <w:rFonts w:ascii="Cambria" w:hAnsi="Cambria"/>
        </w:rPr>
      </w:pPr>
      <w:r w:rsidRPr="00C96002">
        <w:rPr>
          <w:rFonts w:ascii="Cambria" w:hAnsi="Cambria"/>
        </w:rPr>
        <w:t xml:space="preserve">w kwocie ……………………………………………………………………………………………………………….……. </w:t>
      </w:r>
    </w:p>
    <w:p w14:paraId="5E7F229F" w14:textId="77777777" w:rsidR="008D1556" w:rsidRPr="00C96002" w:rsidRDefault="00000000">
      <w:pPr>
        <w:rPr>
          <w:rFonts w:ascii="Cambria" w:hAnsi="Cambria"/>
        </w:rPr>
      </w:pPr>
      <w:r w:rsidRPr="00C96002">
        <w:rPr>
          <w:rFonts w:ascii="Cambria" w:hAnsi="Cambria"/>
        </w:rPr>
        <w:t>(słownie: ……………………………………………………………………………………………………………………) za roboty wykonane w okresie od ………………………………. do …………………………….…………….</w:t>
      </w:r>
    </w:p>
    <w:p w14:paraId="4E600700" w14:textId="77777777" w:rsidR="008D1556" w:rsidRPr="00C96002" w:rsidRDefault="00000000">
      <w:pPr>
        <w:rPr>
          <w:rFonts w:ascii="Cambria" w:hAnsi="Cambria"/>
        </w:rPr>
      </w:pPr>
      <w:r w:rsidRPr="00C96002">
        <w:rPr>
          <w:rFonts w:ascii="Cambria" w:hAnsi="Cambria"/>
        </w:rPr>
        <w:t>netto: …………………………………………….</w:t>
      </w:r>
    </w:p>
    <w:p w14:paraId="54F971A7" w14:textId="77777777" w:rsidR="008D1556" w:rsidRPr="00C96002" w:rsidRDefault="00000000">
      <w:pPr>
        <w:rPr>
          <w:rFonts w:ascii="Cambria" w:hAnsi="Cambria"/>
        </w:rPr>
      </w:pPr>
      <w:r w:rsidRPr="00C96002">
        <w:rPr>
          <w:rFonts w:ascii="Cambria" w:hAnsi="Cambria"/>
        </w:rPr>
        <w:t>podatek VAT: …………………………………..</w:t>
      </w:r>
    </w:p>
    <w:p w14:paraId="45892FFC" w14:textId="7E614A62" w:rsidR="008D1556" w:rsidRPr="00C96002" w:rsidRDefault="00000000">
      <w:pPr>
        <w:rPr>
          <w:rFonts w:ascii="Cambria" w:hAnsi="Cambria"/>
        </w:rPr>
      </w:pPr>
      <w:r w:rsidRPr="00C96002">
        <w:rPr>
          <w:rFonts w:ascii="Cambria" w:hAnsi="Cambria"/>
        </w:rPr>
        <w:t>brutto: ……………………………………………</w:t>
      </w:r>
    </w:p>
    <w:p w14:paraId="2D74B143" w14:textId="756F87B0" w:rsidR="008D1556" w:rsidRPr="00526473" w:rsidRDefault="00000000" w:rsidP="00526473">
      <w:pPr>
        <w:jc w:val="both"/>
        <w:rPr>
          <w:rFonts w:ascii="Cambria" w:hAnsi="Cambria"/>
          <w:b/>
        </w:rPr>
      </w:pPr>
      <w:r w:rsidRPr="00C96002">
        <w:rPr>
          <w:rFonts w:ascii="Cambria" w:hAnsi="Cambria"/>
          <w:b/>
        </w:rPr>
        <w:t xml:space="preserve">zgodnie z fakturą VAT/rachunkiem nr …………………………….. z dnia ………………………………. oraz protokołem wykonanych prac, podpisanym przez Wykonawcę, kierownika prac Podwykonawcy i Koordynatora Zamawiającego oraz Inspektora Nadzoru. Odpis protokołu załączam. </w:t>
      </w:r>
    </w:p>
    <w:p w14:paraId="70C13513" w14:textId="77777777" w:rsidR="008D1556" w:rsidRPr="00C96002" w:rsidRDefault="008D1556">
      <w:pPr>
        <w:rPr>
          <w:rFonts w:ascii="Cambria" w:hAnsi="Cambria"/>
        </w:rPr>
      </w:pPr>
    </w:p>
    <w:p w14:paraId="3F1DFCA9" w14:textId="77777777" w:rsidR="008D1556" w:rsidRPr="00C96002" w:rsidRDefault="00000000">
      <w:pPr>
        <w:ind w:left="5245"/>
        <w:jc w:val="center"/>
        <w:rPr>
          <w:rFonts w:ascii="Cambria" w:hAnsi="Cambria"/>
        </w:rPr>
      </w:pPr>
      <w:r w:rsidRPr="00C96002">
        <w:rPr>
          <w:rFonts w:ascii="Cambria" w:hAnsi="Cambria"/>
        </w:rPr>
        <w:t>…………………………………………</w:t>
      </w:r>
    </w:p>
    <w:p w14:paraId="54CF2BC8" w14:textId="52B54EF7" w:rsidR="008D1556" w:rsidRPr="00526473" w:rsidRDefault="00000000" w:rsidP="00526473">
      <w:pPr>
        <w:ind w:left="5245"/>
        <w:jc w:val="center"/>
        <w:rPr>
          <w:rFonts w:ascii="Cambria" w:hAnsi="Cambria"/>
          <w:i/>
        </w:rPr>
      </w:pPr>
      <w:r w:rsidRPr="00C96002">
        <w:rPr>
          <w:rFonts w:ascii="Cambria" w:hAnsi="Cambria"/>
          <w:i/>
        </w:rPr>
        <w:t>(podpis)</w:t>
      </w:r>
    </w:p>
    <w:sectPr w:rsidR="008D1556" w:rsidRPr="00526473" w:rsidSect="00C106A9">
      <w:headerReference w:type="default" r:id="rId8"/>
      <w:footerReference w:type="default" r:id="rId9"/>
      <w:pgSz w:w="11906" w:h="16838"/>
      <w:pgMar w:top="568" w:right="1417" w:bottom="1417" w:left="1417" w:header="567"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7E53B1" w14:textId="77777777" w:rsidR="00B60AB6" w:rsidRDefault="00B60AB6">
      <w:pPr>
        <w:spacing w:after="0"/>
      </w:pPr>
      <w:r>
        <w:separator/>
      </w:r>
    </w:p>
  </w:endnote>
  <w:endnote w:type="continuationSeparator" w:id="0">
    <w:p w14:paraId="5F9DDE33" w14:textId="77777777" w:rsidR="00B60AB6" w:rsidRDefault="00B60AB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Narrow">
    <w:charset w:val="00"/>
    <w:family w:val="auto"/>
    <w:pitch w:val="variable"/>
  </w:font>
  <w:font w:name="Cambria">
    <w:altName w:val="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IDFont+F2">
    <w:altName w:val="Calibri"/>
    <w:charset w:val="00"/>
    <w:family w:val="auto"/>
    <w:pitch w:val="default"/>
  </w:font>
  <w:font w:name="†¯øw≥¸">
    <w:charset w:val="00"/>
    <w:family w:val="auto"/>
    <w:pitch w:val="default"/>
  </w:font>
  <w:font w:name="01¯øw≥¸">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7CD81" w14:textId="0E4B06EA" w:rsidR="00C106A9" w:rsidRDefault="00C106A9">
    <w:pPr>
      <w:overflowPunct w:val="0"/>
      <w:spacing w:line="200" w:lineRule="exact"/>
    </w:pPr>
    <w:r w:rsidRPr="00F23F5F">
      <w:rPr>
        <w:sz w:val="20"/>
        <w:szCs w:val="20"/>
      </w:rPr>
      <w:drawing>
        <wp:anchor distT="0" distB="0" distL="114300" distR="114300" simplePos="0" relativeHeight="251670528" behindDoc="1" locked="0" layoutInCell="1" allowOverlap="1" wp14:anchorId="6F550836" wp14:editId="4ACFF15B">
          <wp:simplePos x="0" y="0"/>
          <wp:positionH relativeFrom="column">
            <wp:posOffset>-635</wp:posOffset>
          </wp:positionH>
          <wp:positionV relativeFrom="paragraph">
            <wp:posOffset>-6350</wp:posOffset>
          </wp:positionV>
          <wp:extent cx="5760720" cy="739140"/>
          <wp:effectExtent l="0" t="0" r="0" b="3810"/>
          <wp:wrapTight wrapText="bothSides">
            <wp:wrapPolygon edited="0">
              <wp:start x="0" y="0"/>
              <wp:lineTo x="0" y="21155"/>
              <wp:lineTo x="21500" y="21155"/>
              <wp:lineTo x="21500" y="0"/>
              <wp:lineTo x="0" y="0"/>
            </wp:wrapPolygon>
          </wp:wrapTight>
          <wp:docPr id="1823205389"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9140"/>
                  </a:xfrm>
                  <a:prstGeom prst="rect">
                    <a:avLst/>
                  </a:prstGeom>
                  <a:noFill/>
                  <a:ln>
                    <a:noFill/>
                  </a:ln>
                </pic:spPr>
              </pic:pic>
            </a:graphicData>
          </a:graphic>
        </wp:anchor>
      </w:drawing>
    </w:r>
  </w:p>
  <w:p w14:paraId="33103A83" w14:textId="7B246FEF" w:rsidR="001B092B" w:rsidRDefault="00C106A9" w:rsidP="00C106A9">
    <w:pPr>
      <w:tabs>
        <w:tab w:val="right" w:pos="9072"/>
      </w:tabs>
      <w:overflowPunct w:val="0"/>
      <w:spacing w:line="200" w:lineRule="exact"/>
    </w:pPr>
    <w:r w:rsidRPr="00F23F5F">
      <w:rPr>
        <w:sz w:val="20"/>
        <w:szCs w:val="20"/>
      </w:rPr>
      <w:drawing>
        <wp:inline distT="0" distB="0" distL="0" distR="0" wp14:anchorId="2998C4CA" wp14:editId="42067A0F">
          <wp:extent cx="5760720" cy="739140"/>
          <wp:effectExtent l="0" t="0" r="0" b="3810"/>
          <wp:docPr id="1415073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9140"/>
                  </a:xfrm>
                  <a:prstGeom prst="rect">
                    <a:avLst/>
                  </a:prstGeom>
                  <a:noFill/>
                  <a:ln>
                    <a:noFill/>
                  </a:ln>
                </pic:spPr>
              </pic:pic>
            </a:graphicData>
          </a:graphic>
        </wp:inline>
      </w:drawing>
    </w:r>
    <w:r w:rsidR="00000000">
      <w:rPr>
        <w:noProof/>
      </w:rPr>
      <mc:AlternateContent>
        <mc:Choice Requires="wpg">
          <w:drawing>
            <wp:anchor distT="0" distB="0" distL="114300" distR="114300" simplePos="0" relativeHeight="251667456" behindDoc="1" locked="0" layoutInCell="1" allowOverlap="1" wp14:anchorId="28416451" wp14:editId="6FB2475F">
              <wp:simplePos x="0" y="0"/>
              <wp:positionH relativeFrom="page">
                <wp:posOffset>900427</wp:posOffset>
              </wp:positionH>
              <wp:positionV relativeFrom="page">
                <wp:posOffset>9942198</wp:posOffset>
              </wp:positionV>
              <wp:extent cx="5771520" cy="166365"/>
              <wp:effectExtent l="0" t="0" r="630" b="5085"/>
              <wp:wrapNone/>
              <wp:docPr id="686176899" name="Grupa 13"/>
              <wp:cNvGraphicFramePr/>
              <a:graphic xmlns:a="http://schemas.openxmlformats.org/drawingml/2006/main">
                <a:graphicData uri="http://schemas.microsoft.com/office/word/2010/wordprocessingGroup">
                  <wpg:wgp>
                    <wpg:cNvGrpSpPr/>
                    <wpg:grpSpPr>
                      <a:xfrm>
                        <a:off x="0" y="0"/>
                        <a:ext cx="5771520" cy="166365"/>
                        <a:chOff x="0" y="0"/>
                        <a:chExt cx="5771520" cy="166365"/>
                      </a:xfrm>
                    </wpg:grpSpPr>
                    <wps:wsp>
                      <wps:cNvPr id="1782037644" name="Freeform 54"/>
                      <wps:cNvSpPr/>
                      <wps:spPr>
                        <a:xfrm>
                          <a:off x="0" y="0"/>
                          <a:ext cx="5761991" cy="12701"/>
                        </a:xfrm>
                        <a:custGeom>
                          <a:avLst/>
                          <a:gdLst>
                            <a:gd name="f0" fmla="val 10800000"/>
                            <a:gd name="f1" fmla="val 5400000"/>
                            <a:gd name="f2" fmla="val 180"/>
                            <a:gd name="f3" fmla="val w"/>
                            <a:gd name="f4" fmla="val h"/>
                            <a:gd name="f5" fmla="val 0"/>
                            <a:gd name="f6" fmla="val 9074"/>
                            <a:gd name="f7" fmla="val 20"/>
                            <a:gd name="f8" fmla="val 9073"/>
                            <a:gd name="f9" fmla="+- 0 0 -90"/>
                            <a:gd name="f10" fmla="*/ f3 1 9074"/>
                            <a:gd name="f11" fmla="*/ f4 1 20"/>
                            <a:gd name="f12" fmla="+- f7 0 f5"/>
                            <a:gd name="f13" fmla="+- f6 0 f5"/>
                            <a:gd name="f14" fmla="*/ f9 f0 1"/>
                            <a:gd name="f15" fmla="*/ f13 1 9074"/>
                            <a:gd name="f16" fmla="*/ f12 1 20"/>
                            <a:gd name="f17" fmla="*/ 0 f13 1"/>
                            <a:gd name="f18" fmla="*/ 0 f12 1"/>
                            <a:gd name="f19" fmla="*/ 9073 f13 1"/>
                            <a:gd name="f20" fmla="*/ f14 1 f2"/>
                            <a:gd name="f21" fmla="*/ f17 1 9074"/>
                            <a:gd name="f22" fmla="*/ f18 1 20"/>
                            <a:gd name="f23" fmla="*/ f19 1 9074"/>
                            <a:gd name="f24" fmla="*/ 0 1 f15"/>
                            <a:gd name="f25" fmla="*/ f6 1 f15"/>
                            <a:gd name="f26" fmla="*/ 0 1 f16"/>
                            <a:gd name="f27" fmla="*/ f7 1 f16"/>
                            <a:gd name="f28" fmla="+- f20 0 f1"/>
                            <a:gd name="f29" fmla="*/ f21 1 f15"/>
                            <a:gd name="f30" fmla="*/ f22 1 f16"/>
                            <a:gd name="f31" fmla="*/ f23 1 f15"/>
                            <a:gd name="f32" fmla="*/ f24 f10 1"/>
                            <a:gd name="f33" fmla="*/ f25 f10 1"/>
                            <a:gd name="f34" fmla="*/ f27 f11 1"/>
                            <a:gd name="f35" fmla="*/ f26 f11 1"/>
                            <a:gd name="f36" fmla="*/ f29 f10 1"/>
                            <a:gd name="f37" fmla="*/ f30 f11 1"/>
                            <a:gd name="f38" fmla="*/ f31 f10 1"/>
                          </a:gdLst>
                          <a:ahLst/>
                          <a:cxnLst>
                            <a:cxn ang="3cd4">
                              <a:pos x="hc" y="t"/>
                            </a:cxn>
                            <a:cxn ang="0">
                              <a:pos x="r" y="vc"/>
                            </a:cxn>
                            <a:cxn ang="cd4">
                              <a:pos x="hc" y="b"/>
                            </a:cxn>
                            <a:cxn ang="cd2">
                              <a:pos x="l" y="vc"/>
                            </a:cxn>
                            <a:cxn ang="f28">
                              <a:pos x="f36" y="f37"/>
                            </a:cxn>
                            <a:cxn ang="f28">
                              <a:pos x="f38" y="f37"/>
                            </a:cxn>
                          </a:cxnLst>
                          <a:rect l="f32" t="f35" r="f33" b="f34"/>
                          <a:pathLst>
                            <a:path w="9074" h="20">
                              <a:moveTo>
                                <a:pt x="f5" y="f5"/>
                              </a:moveTo>
                              <a:lnTo>
                                <a:pt x="f8" y="f5"/>
                              </a:lnTo>
                            </a:path>
                          </a:pathLst>
                        </a:custGeom>
                        <a:noFill/>
                        <a:ln w="7360" cap="flat">
                          <a:solidFill>
                            <a:srgbClr val="000000"/>
                          </a:solidFill>
                          <a:prstDash val="solid"/>
                          <a:round/>
                        </a:ln>
                      </wps:spPr>
                      <wps:bodyPr lIns="0" tIns="0" rIns="0" bIns="0"/>
                    </wps:wsp>
                    <wps:wsp>
                      <wps:cNvPr id="318325527" name="Freeform 55"/>
                      <wps:cNvSpPr/>
                      <wps:spPr>
                        <a:xfrm>
                          <a:off x="3173" y="2532"/>
                          <a:ext cx="12701" cy="147959"/>
                        </a:xfrm>
                        <a:custGeom>
                          <a:avLst/>
                          <a:gdLst>
                            <a:gd name="f0" fmla="val 10800000"/>
                            <a:gd name="f1" fmla="val 5400000"/>
                            <a:gd name="f2" fmla="val 180"/>
                            <a:gd name="f3" fmla="val w"/>
                            <a:gd name="f4" fmla="val h"/>
                            <a:gd name="f5" fmla="val 0"/>
                            <a:gd name="f6" fmla="val 20"/>
                            <a:gd name="f7" fmla="val 233"/>
                            <a:gd name="f8" fmla="val 232"/>
                            <a:gd name="f9" fmla="+- 0 0 -90"/>
                            <a:gd name="f10" fmla="*/ f3 1 20"/>
                            <a:gd name="f11" fmla="*/ f4 1 233"/>
                            <a:gd name="f12" fmla="+- f7 0 f5"/>
                            <a:gd name="f13" fmla="+- f6 0 f5"/>
                            <a:gd name="f14" fmla="*/ f9 f0 1"/>
                            <a:gd name="f15" fmla="*/ f13 1 20"/>
                            <a:gd name="f16" fmla="*/ f12 1 233"/>
                            <a:gd name="f17" fmla="*/ 0 f13 1"/>
                            <a:gd name="f18" fmla="*/ 0 f12 1"/>
                            <a:gd name="f19" fmla="*/ 232 f12 1"/>
                            <a:gd name="f20" fmla="*/ f14 1 f2"/>
                            <a:gd name="f21" fmla="*/ f17 1 20"/>
                            <a:gd name="f22" fmla="*/ f18 1 233"/>
                            <a:gd name="f23" fmla="*/ f19 1 233"/>
                            <a:gd name="f24" fmla="*/ 0 1 f15"/>
                            <a:gd name="f25" fmla="*/ f6 1 f15"/>
                            <a:gd name="f26" fmla="*/ 0 1 f16"/>
                            <a:gd name="f27" fmla="*/ f7 1 f16"/>
                            <a:gd name="f28" fmla="+- f20 0 f1"/>
                            <a:gd name="f29" fmla="*/ f21 1 f15"/>
                            <a:gd name="f30" fmla="*/ f22 1 f16"/>
                            <a:gd name="f31" fmla="*/ f23 1 f16"/>
                            <a:gd name="f32" fmla="*/ f24 f10 1"/>
                            <a:gd name="f33" fmla="*/ f25 f10 1"/>
                            <a:gd name="f34" fmla="*/ f27 f11 1"/>
                            <a:gd name="f35" fmla="*/ f26 f11 1"/>
                            <a:gd name="f36" fmla="*/ f29 f10 1"/>
                            <a:gd name="f37" fmla="*/ f30 f11 1"/>
                            <a:gd name="f38" fmla="*/ f31 f11 1"/>
                          </a:gdLst>
                          <a:ahLst/>
                          <a:cxnLst>
                            <a:cxn ang="3cd4">
                              <a:pos x="hc" y="t"/>
                            </a:cxn>
                            <a:cxn ang="0">
                              <a:pos x="r" y="vc"/>
                            </a:cxn>
                            <a:cxn ang="cd4">
                              <a:pos x="hc" y="b"/>
                            </a:cxn>
                            <a:cxn ang="cd2">
                              <a:pos x="l" y="vc"/>
                            </a:cxn>
                            <a:cxn ang="f28">
                              <a:pos x="f36" y="f37"/>
                            </a:cxn>
                            <a:cxn ang="f28">
                              <a:pos x="f36" y="f38"/>
                            </a:cxn>
                          </a:cxnLst>
                          <a:rect l="f32" t="f35" r="f33" b="f34"/>
                          <a:pathLst>
                            <a:path w="20" h="233">
                              <a:moveTo>
                                <a:pt x="f5" y="f5"/>
                              </a:moveTo>
                              <a:lnTo>
                                <a:pt x="f5" y="f8"/>
                              </a:lnTo>
                            </a:path>
                          </a:pathLst>
                        </a:custGeom>
                        <a:noFill/>
                        <a:ln w="7370" cap="flat">
                          <a:solidFill>
                            <a:srgbClr val="000000"/>
                          </a:solidFill>
                          <a:prstDash val="solid"/>
                          <a:round/>
                        </a:ln>
                      </wps:spPr>
                      <wps:bodyPr lIns="0" tIns="0" rIns="0" bIns="0"/>
                    </wps:wsp>
                    <wps:wsp>
                      <wps:cNvPr id="378759835" name="Freeform 56"/>
                      <wps:cNvSpPr/>
                      <wps:spPr>
                        <a:xfrm>
                          <a:off x="5758819" y="2532"/>
                          <a:ext cx="12701" cy="147959"/>
                        </a:xfrm>
                        <a:custGeom>
                          <a:avLst/>
                          <a:gdLst>
                            <a:gd name="f0" fmla="val 10800000"/>
                            <a:gd name="f1" fmla="val 5400000"/>
                            <a:gd name="f2" fmla="val 180"/>
                            <a:gd name="f3" fmla="val w"/>
                            <a:gd name="f4" fmla="val h"/>
                            <a:gd name="f5" fmla="val 0"/>
                            <a:gd name="f6" fmla="val 20"/>
                            <a:gd name="f7" fmla="val 233"/>
                            <a:gd name="f8" fmla="val 232"/>
                            <a:gd name="f9" fmla="+- 0 0 -90"/>
                            <a:gd name="f10" fmla="*/ f3 1 20"/>
                            <a:gd name="f11" fmla="*/ f4 1 233"/>
                            <a:gd name="f12" fmla="+- f7 0 f5"/>
                            <a:gd name="f13" fmla="+- f6 0 f5"/>
                            <a:gd name="f14" fmla="*/ f9 f0 1"/>
                            <a:gd name="f15" fmla="*/ f13 1 20"/>
                            <a:gd name="f16" fmla="*/ f12 1 233"/>
                            <a:gd name="f17" fmla="*/ 0 f13 1"/>
                            <a:gd name="f18" fmla="*/ 0 f12 1"/>
                            <a:gd name="f19" fmla="*/ 232 f12 1"/>
                            <a:gd name="f20" fmla="*/ f14 1 f2"/>
                            <a:gd name="f21" fmla="*/ f17 1 20"/>
                            <a:gd name="f22" fmla="*/ f18 1 233"/>
                            <a:gd name="f23" fmla="*/ f19 1 233"/>
                            <a:gd name="f24" fmla="*/ 0 1 f15"/>
                            <a:gd name="f25" fmla="*/ f6 1 f15"/>
                            <a:gd name="f26" fmla="*/ 0 1 f16"/>
                            <a:gd name="f27" fmla="*/ f7 1 f16"/>
                            <a:gd name="f28" fmla="+- f20 0 f1"/>
                            <a:gd name="f29" fmla="*/ f21 1 f15"/>
                            <a:gd name="f30" fmla="*/ f22 1 f16"/>
                            <a:gd name="f31" fmla="*/ f23 1 f16"/>
                            <a:gd name="f32" fmla="*/ f24 f10 1"/>
                            <a:gd name="f33" fmla="*/ f25 f10 1"/>
                            <a:gd name="f34" fmla="*/ f27 f11 1"/>
                            <a:gd name="f35" fmla="*/ f26 f11 1"/>
                            <a:gd name="f36" fmla="*/ f29 f10 1"/>
                            <a:gd name="f37" fmla="*/ f30 f11 1"/>
                            <a:gd name="f38" fmla="*/ f31 f11 1"/>
                          </a:gdLst>
                          <a:ahLst/>
                          <a:cxnLst>
                            <a:cxn ang="3cd4">
                              <a:pos x="hc" y="t"/>
                            </a:cxn>
                            <a:cxn ang="0">
                              <a:pos x="r" y="vc"/>
                            </a:cxn>
                            <a:cxn ang="cd4">
                              <a:pos x="hc" y="b"/>
                            </a:cxn>
                            <a:cxn ang="cd2">
                              <a:pos x="l" y="vc"/>
                            </a:cxn>
                            <a:cxn ang="f28">
                              <a:pos x="f36" y="f37"/>
                            </a:cxn>
                            <a:cxn ang="f28">
                              <a:pos x="f36" y="f38"/>
                            </a:cxn>
                          </a:cxnLst>
                          <a:rect l="f32" t="f35" r="f33" b="f34"/>
                          <a:pathLst>
                            <a:path w="20" h="233">
                              <a:moveTo>
                                <a:pt x="f5" y="f5"/>
                              </a:moveTo>
                              <a:lnTo>
                                <a:pt x="f5" y="f8"/>
                              </a:lnTo>
                            </a:path>
                          </a:pathLst>
                        </a:custGeom>
                        <a:noFill/>
                        <a:ln w="7370" cap="flat">
                          <a:solidFill>
                            <a:srgbClr val="000000"/>
                          </a:solidFill>
                          <a:prstDash val="solid"/>
                          <a:round/>
                        </a:ln>
                      </wps:spPr>
                      <wps:bodyPr lIns="0" tIns="0" rIns="0" bIns="0"/>
                    </wps:wsp>
                    <wps:wsp>
                      <wps:cNvPr id="563721638" name="Freeform 57"/>
                      <wps:cNvSpPr/>
                      <wps:spPr>
                        <a:xfrm>
                          <a:off x="0" y="153664"/>
                          <a:ext cx="5761991" cy="12701"/>
                        </a:xfrm>
                        <a:custGeom>
                          <a:avLst/>
                          <a:gdLst>
                            <a:gd name="f0" fmla="val 10800000"/>
                            <a:gd name="f1" fmla="val 5400000"/>
                            <a:gd name="f2" fmla="val 180"/>
                            <a:gd name="f3" fmla="val w"/>
                            <a:gd name="f4" fmla="val h"/>
                            <a:gd name="f5" fmla="val 0"/>
                            <a:gd name="f6" fmla="val 9074"/>
                            <a:gd name="f7" fmla="val 20"/>
                            <a:gd name="f8" fmla="val 9073"/>
                            <a:gd name="f9" fmla="+- 0 0 -90"/>
                            <a:gd name="f10" fmla="*/ f3 1 9074"/>
                            <a:gd name="f11" fmla="*/ f4 1 20"/>
                            <a:gd name="f12" fmla="+- f7 0 f5"/>
                            <a:gd name="f13" fmla="+- f6 0 f5"/>
                            <a:gd name="f14" fmla="*/ f9 f0 1"/>
                            <a:gd name="f15" fmla="*/ f13 1 9074"/>
                            <a:gd name="f16" fmla="*/ f12 1 20"/>
                            <a:gd name="f17" fmla="*/ 0 f13 1"/>
                            <a:gd name="f18" fmla="*/ 0 f12 1"/>
                            <a:gd name="f19" fmla="*/ 9073 f13 1"/>
                            <a:gd name="f20" fmla="*/ f14 1 f2"/>
                            <a:gd name="f21" fmla="*/ f17 1 9074"/>
                            <a:gd name="f22" fmla="*/ f18 1 20"/>
                            <a:gd name="f23" fmla="*/ f19 1 9074"/>
                            <a:gd name="f24" fmla="*/ 0 1 f15"/>
                            <a:gd name="f25" fmla="*/ f6 1 f15"/>
                            <a:gd name="f26" fmla="*/ 0 1 f16"/>
                            <a:gd name="f27" fmla="*/ f7 1 f16"/>
                            <a:gd name="f28" fmla="+- f20 0 f1"/>
                            <a:gd name="f29" fmla="*/ f21 1 f15"/>
                            <a:gd name="f30" fmla="*/ f22 1 f16"/>
                            <a:gd name="f31" fmla="*/ f23 1 f15"/>
                            <a:gd name="f32" fmla="*/ f24 f10 1"/>
                            <a:gd name="f33" fmla="*/ f25 f10 1"/>
                            <a:gd name="f34" fmla="*/ f27 f11 1"/>
                            <a:gd name="f35" fmla="*/ f26 f11 1"/>
                            <a:gd name="f36" fmla="*/ f29 f10 1"/>
                            <a:gd name="f37" fmla="*/ f30 f11 1"/>
                            <a:gd name="f38" fmla="*/ f31 f10 1"/>
                          </a:gdLst>
                          <a:ahLst/>
                          <a:cxnLst>
                            <a:cxn ang="3cd4">
                              <a:pos x="hc" y="t"/>
                            </a:cxn>
                            <a:cxn ang="0">
                              <a:pos x="r" y="vc"/>
                            </a:cxn>
                            <a:cxn ang="cd4">
                              <a:pos x="hc" y="b"/>
                            </a:cxn>
                            <a:cxn ang="cd2">
                              <a:pos x="l" y="vc"/>
                            </a:cxn>
                            <a:cxn ang="f28">
                              <a:pos x="f36" y="f37"/>
                            </a:cxn>
                            <a:cxn ang="f28">
                              <a:pos x="f38" y="f37"/>
                            </a:cxn>
                          </a:cxnLst>
                          <a:rect l="f32" t="f35" r="f33" b="f34"/>
                          <a:pathLst>
                            <a:path w="9074" h="20">
                              <a:moveTo>
                                <a:pt x="f5" y="f5"/>
                              </a:moveTo>
                              <a:lnTo>
                                <a:pt x="f8" y="f5"/>
                              </a:lnTo>
                            </a:path>
                          </a:pathLst>
                        </a:custGeom>
                        <a:noFill/>
                        <a:ln w="7360" cap="flat">
                          <a:solidFill>
                            <a:srgbClr val="000000"/>
                          </a:solidFill>
                          <a:prstDash val="solid"/>
                          <a:round/>
                        </a:ln>
                      </wps:spPr>
                      <wps:bodyPr lIns="0" tIns="0" rIns="0" bIns="0"/>
                    </wps:wsp>
                  </wpg:wgp>
                </a:graphicData>
              </a:graphic>
            </wp:anchor>
          </w:drawing>
        </mc:Choice>
        <mc:Fallback>
          <w:pict>
            <v:group w14:anchorId="1D69F752" id="Grupa 13" o:spid="_x0000_s1026" style="position:absolute;margin-left:70.9pt;margin-top:782.85pt;width:454.45pt;height:13.1pt;z-index:-251649024;mso-position-horizontal-relative:page;mso-position-vertical-relative:page" coordsize="57715,1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">
              <v:shape id="Freeform 54" o:spid="_x0000_s1027" style="position:absolute;width:57619;height:127;visibility:visible;mso-wrap-style:square;v-text-anchor:top" coordsize="907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" path="m,l9073,e" filled="f" strokeweight=".20444mm">
                <v:path arrowok="t" o:connecttype="custom" o:connectlocs="2880996,0;5761991,6351;2880996,12701;0,6351;0,0;5761356,0" o:connectangles="270,0,90,180,0,0" textboxrect="0,0,9074,20"/>
              </v:shape>
              <v:shape id="Freeform 55" o:spid="_x0000_s1028" style="position:absolute;left:31;top:25;width:127;height:1479;visibility:visible;mso-wrap-style:square;v-text-anchor:top" coordsize="20,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" path="m,l,232e" filled="f" strokeweight=".20472mm">
                <v:path arrowok="t" o:connecttype="custom" o:connectlocs="6351,0;12701,73980;6351,147959;0,73980;0,0;0,147324" o:connectangles="270,0,90,180,0,0" textboxrect="0,0,20,233"/>
              </v:shape>
              <v:shape id="Freeform 56" o:spid="_x0000_s1029" style="position:absolute;left:57588;top:25;width:127;height:1479;visibility:visible;mso-wrap-style:square;v-text-anchor:top" coordsize="20,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" path="m,l,232e" filled="f" strokeweight=".20472mm">
                <v:path arrowok="t" o:connecttype="custom" o:connectlocs="6351,0;12701,73980;6351,147959;0,73980;0,0;0,147324" o:connectangles="270,0,90,180,0,0" textboxrect="0,0,20,233"/>
              </v:shape>
              <v:shape id="Freeform 57" o:spid="_x0000_s1030" style="position:absolute;top:1536;width:57619;height:127;visibility:visible;mso-wrap-style:square;v-text-anchor:top" coordsize="907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" path="m,l9073,e" filled="f" strokeweight=".20444mm">
                <v:path arrowok="t" o:connecttype="custom" o:connectlocs="2880996,0;5761991,6351;2880996,12701;0,6351;0,0;5761356,0" o:connectangles="270,0,90,180,0,0" textboxrect="0,0,9074,20"/>
              </v:shape>
              <w10:wrap anchorx="page" anchory="page"/>
            </v:group>
          </w:pict>
        </mc:Fallback>
      </mc:AlternateContent>
    </w:r>
    <w:r w:rsidR="00000000">
      <w:rPr>
        <w:noProof/>
      </w:rPr>
      <mc:AlternateContent>
        <mc:Choice Requires="wps">
          <w:drawing>
            <wp:anchor distT="0" distB="0" distL="114300" distR="114300" simplePos="0" relativeHeight="251668480" behindDoc="1" locked="0" layoutInCell="1" allowOverlap="1" wp14:anchorId="25690073" wp14:editId="4842F5D9">
              <wp:simplePos x="0" y="0"/>
              <wp:positionH relativeFrom="page">
                <wp:posOffset>2842256</wp:posOffset>
              </wp:positionH>
              <wp:positionV relativeFrom="page">
                <wp:posOffset>9950445</wp:posOffset>
              </wp:positionV>
              <wp:extent cx="1877062" cy="151132"/>
              <wp:effectExtent l="0" t="0" r="8888" b="1268"/>
              <wp:wrapNone/>
              <wp:docPr id="1621552539" name="Pole tekstowe 12"/>
              <wp:cNvGraphicFramePr/>
              <a:graphic xmlns:a="http://schemas.openxmlformats.org/drawingml/2006/main">
                <a:graphicData uri="http://schemas.microsoft.com/office/word/2010/wordprocessingShape">
                  <wps:wsp>
                    <wps:cNvSpPr txBox="1"/>
                    <wps:spPr>
                      <a:xfrm>
                        <a:off x="0" y="0"/>
                        <a:ext cx="1877062" cy="151132"/>
                      </a:xfrm>
                      <a:prstGeom prst="rect">
                        <a:avLst/>
                      </a:prstGeom>
                      <a:noFill/>
                      <a:ln>
                        <a:noFill/>
                        <a:prstDash/>
                      </a:ln>
                    </wps:spPr>
                    <wps:txbx>
                      <w:txbxContent>
                        <w:p w14:paraId="51988982" w14:textId="5CF3CBB4" w:rsidR="001B092B" w:rsidRDefault="00000000">
                          <w:pPr>
                            <w:overflowPunct w:val="0"/>
                            <w:spacing w:line="226" w:lineRule="exact"/>
                          </w:pPr>
                          <w:r>
                            <w:rPr>
                              <w:sz w:val="20"/>
                              <w:szCs w:val="20"/>
                            </w:rPr>
                            <w:t>Z</w:t>
                          </w:r>
                          <w:r>
                            <w:rPr>
                              <w:spacing w:val="1"/>
                              <w:sz w:val="20"/>
                              <w:szCs w:val="20"/>
                            </w:rPr>
                            <w:t>a</w:t>
                          </w:r>
                          <w:r>
                            <w:rPr>
                              <w:sz w:val="20"/>
                              <w:szCs w:val="20"/>
                            </w:rPr>
                            <w:t>ł.</w:t>
                          </w:r>
                          <w:r>
                            <w:rPr>
                              <w:spacing w:val="-5"/>
                              <w:sz w:val="20"/>
                              <w:szCs w:val="20"/>
                            </w:rPr>
                            <w:t xml:space="preserve"> </w:t>
                          </w:r>
                          <w:r>
                            <w:rPr>
                              <w:spacing w:val="1"/>
                              <w:sz w:val="20"/>
                              <w:szCs w:val="20"/>
                            </w:rPr>
                            <w:t>N</w:t>
                          </w:r>
                          <w:r>
                            <w:rPr>
                              <w:sz w:val="20"/>
                              <w:szCs w:val="20"/>
                            </w:rPr>
                            <w:t>r</w:t>
                          </w:r>
                          <w:r>
                            <w:rPr>
                              <w:spacing w:val="-6"/>
                              <w:sz w:val="20"/>
                              <w:szCs w:val="20"/>
                            </w:rPr>
                            <w:t xml:space="preserve"> </w:t>
                          </w:r>
                          <w:r w:rsidR="00EB6D2C">
                            <w:rPr>
                              <w:sz w:val="20"/>
                              <w:szCs w:val="20"/>
                            </w:rPr>
                            <w:t>1</w:t>
                          </w:r>
                          <w:r>
                            <w:rPr>
                              <w:spacing w:val="-4"/>
                              <w:sz w:val="20"/>
                              <w:szCs w:val="20"/>
                            </w:rPr>
                            <w:t xml:space="preserve"> </w:t>
                          </w:r>
                          <w:r>
                            <w:rPr>
                              <w:spacing w:val="-1"/>
                              <w:sz w:val="20"/>
                              <w:szCs w:val="20"/>
                            </w:rPr>
                            <w:t>d</w:t>
                          </w:r>
                          <w:r>
                            <w:rPr>
                              <w:sz w:val="20"/>
                              <w:szCs w:val="20"/>
                            </w:rPr>
                            <w:t>o</w:t>
                          </w:r>
                          <w:r>
                            <w:rPr>
                              <w:spacing w:val="-3"/>
                              <w:sz w:val="20"/>
                              <w:szCs w:val="20"/>
                            </w:rPr>
                            <w:t xml:space="preserve"> </w:t>
                          </w:r>
                          <w:r>
                            <w:rPr>
                              <w:spacing w:val="1"/>
                              <w:sz w:val="20"/>
                              <w:szCs w:val="20"/>
                            </w:rPr>
                            <w:t>S</w:t>
                          </w:r>
                          <w:r>
                            <w:rPr>
                              <w:spacing w:val="-2"/>
                              <w:sz w:val="20"/>
                              <w:szCs w:val="20"/>
                            </w:rPr>
                            <w:t>W</w:t>
                          </w:r>
                          <w:r>
                            <w:rPr>
                              <w:sz w:val="20"/>
                              <w:szCs w:val="20"/>
                            </w:rPr>
                            <w:t>Z</w:t>
                          </w:r>
                          <w:r>
                            <w:rPr>
                              <w:spacing w:val="-4"/>
                              <w:sz w:val="20"/>
                              <w:szCs w:val="20"/>
                            </w:rPr>
                            <w:t xml:space="preserve"> </w:t>
                          </w:r>
                          <w:r>
                            <w:rPr>
                              <w:sz w:val="20"/>
                              <w:szCs w:val="20"/>
                            </w:rPr>
                            <w:t>–</w:t>
                          </w:r>
                          <w:r>
                            <w:rPr>
                              <w:spacing w:val="-4"/>
                              <w:sz w:val="20"/>
                              <w:szCs w:val="20"/>
                            </w:rPr>
                            <w:t xml:space="preserve"> </w:t>
                          </w:r>
                          <w:r>
                            <w:rPr>
                              <w:spacing w:val="1"/>
                              <w:sz w:val="20"/>
                              <w:szCs w:val="20"/>
                            </w:rPr>
                            <w:t>P</w:t>
                          </w:r>
                          <w:r>
                            <w:rPr>
                              <w:spacing w:val="-1"/>
                              <w:sz w:val="20"/>
                              <w:szCs w:val="20"/>
                            </w:rPr>
                            <w:t>r</w:t>
                          </w:r>
                          <w:r>
                            <w:rPr>
                              <w:sz w:val="20"/>
                              <w:szCs w:val="20"/>
                            </w:rPr>
                            <w:t>o</w:t>
                          </w:r>
                          <w:r>
                            <w:rPr>
                              <w:spacing w:val="1"/>
                              <w:sz w:val="20"/>
                              <w:szCs w:val="20"/>
                            </w:rPr>
                            <w:t>j</w:t>
                          </w:r>
                          <w:r>
                            <w:rPr>
                              <w:spacing w:val="-2"/>
                              <w:sz w:val="20"/>
                              <w:szCs w:val="20"/>
                            </w:rPr>
                            <w:t>e</w:t>
                          </w:r>
                          <w:r>
                            <w:rPr>
                              <w:sz w:val="20"/>
                              <w:szCs w:val="20"/>
                            </w:rPr>
                            <w:t>kt</w:t>
                          </w:r>
                          <w:r>
                            <w:rPr>
                              <w:spacing w:val="-4"/>
                              <w:sz w:val="20"/>
                              <w:szCs w:val="20"/>
                            </w:rPr>
                            <w:t xml:space="preserve"> </w:t>
                          </w:r>
                          <w:r>
                            <w:rPr>
                              <w:spacing w:val="2"/>
                              <w:sz w:val="20"/>
                              <w:szCs w:val="20"/>
                            </w:rPr>
                            <w:t>u</w:t>
                          </w:r>
                          <w:r>
                            <w:rPr>
                              <w:sz w:val="20"/>
                              <w:szCs w:val="20"/>
                            </w:rPr>
                            <w:t>mo</w:t>
                          </w:r>
                          <w:r>
                            <w:rPr>
                              <w:spacing w:val="-1"/>
                              <w:sz w:val="20"/>
                              <w:szCs w:val="20"/>
                            </w:rPr>
                            <w:t>w</w:t>
                          </w:r>
                          <w:r>
                            <w:rPr>
                              <w:sz w:val="20"/>
                              <w:szCs w:val="20"/>
                            </w:rPr>
                            <w:t>y</w:t>
                          </w:r>
                        </w:p>
                      </w:txbxContent>
                    </wps:txbx>
                    <wps:bodyPr vert="horz" wrap="square" lIns="0" tIns="0" rIns="0" bIns="0" anchor="t" anchorCtr="0" compatLnSpc="0">
                      <a:noAutofit/>
                    </wps:bodyPr>
                  </wps:wsp>
                </a:graphicData>
              </a:graphic>
            </wp:anchor>
          </w:drawing>
        </mc:Choice>
        <mc:Fallback>
          <w:pict>
            <v:shapetype w14:anchorId="25690073" id="_x0000_t202" coordsize="21600,21600" o:spt="202" path="m,l,21600r21600,l21600,xe">
              <v:stroke joinstyle="miter"/>
              <v:path gradientshapeok="t" o:connecttype="rect"/>
            </v:shapetype>
            <v:shape id="Pole tekstowe 12" o:spid="_x0000_s1027" type="#_x0000_t202" style="position:absolute;margin-left:223.8pt;margin-top:783.5pt;width:147.8pt;height:11.9pt;z-index:-25164800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" filled="f" stroked="f">
              <v:textbox inset="0,0,0,0">
                <w:txbxContent>
                  <w:p w14:paraId="51988982" w14:textId="5CF3CBB4" w:rsidR="001B092B" w:rsidRDefault="00000000">
                    <w:pPr>
                      <w:overflowPunct w:val="0"/>
                      <w:spacing w:line="226" w:lineRule="exact"/>
                    </w:pPr>
                    <w:r>
                      <w:rPr>
                        <w:sz w:val="20"/>
                        <w:szCs w:val="20"/>
                      </w:rPr>
                      <w:t>Z</w:t>
                    </w:r>
                    <w:r>
                      <w:rPr>
                        <w:spacing w:val="1"/>
                        <w:sz w:val="20"/>
                        <w:szCs w:val="20"/>
                      </w:rPr>
                      <w:t>a</w:t>
                    </w:r>
                    <w:r>
                      <w:rPr>
                        <w:sz w:val="20"/>
                        <w:szCs w:val="20"/>
                      </w:rPr>
                      <w:t>ł.</w:t>
                    </w:r>
                    <w:r>
                      <w:rPr>
                        <w:spacing w:val="-5"/>
                        <w:sz w:val="20"/>
                        <w:szCs w:val="20"/>
                      </w:rPr>
                      <w:t xml:space="preserve"> </w:t>
                    </w:r>
                    <w:r>
                      <w:rPr>
                        <w:spacing w:val="1"/>
                        <w:sz w:val="20"/>
                        <w:szCs w:val="20"/>
                      </w:rPr>
                      <w:t>N</w:t>
                    </w:r>
                    <w:r>
                      <w:rPr>
                        <w:sz w:val="20"/>
                        <w:szCs w:val="20"/>
                      </w:rPr>
                      <w:t>r</w:t>
                    </w:r>
                    <w:r>
                      <w:rPr>
                        <w:spacing w:val="-6"/>
                        <w:sz w:val="20"/>
                        <w:szCs w:val="20"/>
                      </w:rPr>
                      <w:t xml:space="preserve"> </w:t>
                    </w:r>
                    <w:r w:rsidR="00EB6D2C">
                      <w:rPr>
                        <w:sz w:val="20"/>
                        <w:szCs w:val="20"/>
                      </w:rPr>
                      <w:t>1</w:t>
                    </w:r>
                    <w:r>
                      <w:rPr>
                        <w:spacing w:val="-4"/>
                        <w:sz w:val="20"/>
                        <w:szCs w:val="20"/>
                      </w:rPr>
                      <w:t xml:space="preserve"> </w:t>
                    </w:r>
                    <w:r>
                      <w:rPr>
                        <w:spacing w:val="-1"/>
                        <w:sz w:val="20"/>
                        <w:szCs w:val="20"/>
                      </w:rPr>
                      <w:t>d</w:t>
                    </w:r>
                    <w:r>
                      <w:rPr>
                        <w:sz w:val="20"/>
                        <w:szCs w:val="20"/>
                      </w:rPr>
                      <w:t>o</w:t>
                    </w:r>
                    <w:r>
                      <w:rPr>
                        <w:spacing w:val="-3"/>
                        <w:sz w:val="20"/>
                        <w:szCs w:val="20"/>
                      </w:rPr>
                      <w:t xml:space="preserve"> </w:t>
                    </w:r>
                    <w:r>
                      <w:rPr>
                        <w:spacing w:val="1"/>
                        <w:sz w:val="20"/>
                        <w:szCs w:val="20"/>
                      </w:rPr>
                      <w:t>S</w:t>
                    </w:r>
                    <w:r>
                      <w:rPr>
                        <w:spacing w:val="-2"/>
                        <w:sz w:val="20"/>
                        <w:szCs w:val="20"/>
                      </w:rPr>
                      <w:t>W</w:t>
                    </w:r>
                    <w:r>
                      <w:rPr>
                        <w:sz w:val="20"/>
                        <w:szCs w:val="20"/>
                      </w:rPr>
                      <w:t>Z</w:t>
                    </w:r>
                    <w:r>
                      <w:rPr>
                        <w:spacing w:val="-4"/>
                        <w:sz w:val="20"/>
                        <w:szCs w:val="20"/>
                      </w:rPr>
                      <w:t xml:space="preserve"> </w:t>
                    </w:r>
                    <w:r>
                      <w:rPr>
                        <w:sz w:val="20"/>
                        <w:szCs w:val="20"/>
                      </w:rPr>
                      <w:t>–</w:t>
                    </w:r>
                    <w:r>
                      <w:rPr>
                        <w:spacing w:val="-4"/>
                        <w:sz w:val="20"/>
                        <w:szCs w:val="20"/>
                      </w:rPr>
                      <w:t xml:space="preserve"> </w:t>
                    </w:r>
                    <w:r>
                      <w:rPr>
                        <w:spacing w:val="1"/>
                        <w:sz w:val="20"/>
                        <w:szCs w:val="20"/>
                      </w:rPr>
                      <w:t>P</w:t>
                    </w:r>
                    <w:r>
                      <w:rPr>
                        <w:spacing w:val="-1"/>
                        <w:sz w:val="20"/>
                        <w:szCs w:val="20"/>
                      </w:rPr>
                      <w:t>r</w:t>
                    </w:r>
                    <w:r>
                      <w:rPr>
                        <w:sz w:val="20"/>
                        <w:szCs w:val="20"/>
                      </w:rPr>
                      <w:t>o</w:t>
                    </w:r>
                    <w:r>
                      <w:rPr>
                        <w:spacing w:val="1"/>
                        <w:sz w:val="20"/>
                        <w:szCs w:val="20"/>
                      </w:rPr>
                      <w:t>j</w:t>
                    </w:r>
                    <w:r>
                      <w:rPr>
                        <w:spacing w:val="-2"/>
                        <w:sz w:val="20"/>
                        <w:szCs w:val="20"/>
                      </w:rPr>
                      <w:t>e</w:t>
                    </w:r>
                    <w:r>
                      <w:rPr>
                        <w:sz w:val="20"/>
                        <w:szCs w:val="20"/>
                      </w:rPr>
                      <w:t>kt</w:t>
                    </w:r>
                    <w:r>
                      <w:rPr>
                        <w:spacing w:val="-4"/>
                        <w:sz w:val="20"/>
                        <w:szCs w:val="20"/>
                      </w:rPr>
                      <w:t xml:space="preserve"> </w:t>
                    </w:r>
                    <w:r>
                      <w:rPr>
                        <w:spacing w:val="2"/>
                        <w:sz w:val="20"/>
                        <w:szCs w:val="20"/>
                      </w:rPr>
                      <w:t>u</w:t>
                    </w:r>
                    <w:r>
                      <w:rPr>
                        <w:sz w:val="20"/>
                        <w:szCs w:val="20"/>
                      </w:rPr>
                      <w:t>mo</w:t>
                    </w:r>
                    <w:r>
                      <w:rPr>
                        <w:spacing w:val="-1"/>
                        <w:sz w:val="20"/>
                        <w:szCs w:val="20"/>
                      </w:rPr>
                      <w:t>w</w:t>
                    </w:r>
                    <w:r>
                      <w:rPr>
                        <w:sz w:val="20"/>
                        <w:szCs w:val="20"/>
                      </w:rPr>
                      <w:t>y</w:t>
                    </w:r>
                  </w:p>
                </w:txbxContent>
              </v:textbox>
              <w10:wrap anchorx="page" anchory="page"/>
            </v:shape>
          </w:pict>
        </mc:Fallback>
      </mc:AlternateContent>
    </w:r>
    <w:r w:rsidR="00000000">
      <w:rPr>
        <w:noProof/>
      </w:rPr>
      <mc:AlternateContent>
        <mc:Choice Requires="wps">
          <w:drawing>
            <wp:anchor distT="0" distB="0" distL="114300" distR="114300" simplePos="0" relativeHeight="251669504" behindDoc="1" locked="0" layoutInCell="1" allowOverlap="1" wp14:anchorId="4BDE56E7" wp14:editId="2BB8CA4A">
              <wp:simplePos x="0" y="0"/>
              <wp:positionH relativeFrom="page">
                <wp:posOffset>5842001</wp:posOffset>
              </wp:positionH>
              <wp:positionV relativeFrom="page">
                <wp:posOffset>9950445</wp:posOffset>
              </wp:positionV>
              <wp:extent cx="826773" cy="151132"/>
              <wp:effectExtent l="0" t="0" r="11427" b="1268"/>
              <wp:wrapNone/>
              <wp:docPr id="1951322753" name="Pole tekstowe 11"/>
              <wp:cNvGraphicFramePr/>
              <a:graphic xmlns:a="http://schemas.openxmlformats.org/drawingml/2006/main">
                <a:graphicData uri="http://schemas.microsoft.com/office/word/2010/wordprocessingShape">
                  <wps:wsp>
                    <wps:cNvSpPr txBox="1"/>
                    <wps:spPr>
                      <a:xfrm>
                        <a:off x="0" y="0"/>
                        <a:ext cx="826773" cy="151132"/>
                      </a:xfrm>
                      <a:prstGeom prst="rect">
                        <a:avLst/>
                      </a:prstGeom>
                      <a:noFill/>
                      <a:ln>
                        <a:noFill/>
                        <a:prstDash/>
                      </a:ln>
                    </wps:spPr>
                    <wps:txbx>
                      <w:txbxContent>
                        <w:p w14:paraId="298B165F" w14:textId="24349CDA" w:rsidR="001B092B" w:rsidRDefault="00000000">
                          <w:pPr>
                            <w:overflowPunct w:val="0"/>
                            <w:spacing w:line="226" w:lineRule="exact"/>
                          </w:pPr>
                          <w:r>
                            <w:rPr>
                              <w:sz w:val="20"/>
                              <w:szCs w:val="20"/>
                            </w:rPr>
                            <w:t>St</w:t>
                          </w:r>
                          <w:r>
                            <w:rPr>
                              <w:spacing w:val="-2"/>
                              <w:sz w:val="20"/>
                              <w:szCs w:val="20"/>
                            </w:rPr>
                            <w:t>r</w:t>
                          </w:r>
                          <w:r>
                            <w:rPr>
                              <w:spacing w:val="2"/>
                              <w:sz w:val="20"/>
                              <w:szCs w:val="20"/>
                            </w:rPr>
                            <w:t>o</w:t>
                          </w:r>
                          <w:r>
                            <w:rPr>
                              <w:spacing w:val="-1"/>
                              <w:sz w:val="20"/>
                              <w:szCs w:val="20"/>
                            </w:rPr>
                            <w:t>n</w:t>
                          </w:r>
                          <w:r>
                            <w:rPr>
                              <w:sz w:val="20"/>
                              <w:szCs w:val="20"/>
                            </w:rPr>
                            <w:t>a</w:t>
                          </w:r>
                          <w:r>
                            <w:rPr>
                              <w:spacing w:val="-3"/>
                              <w:sz w:val="20"/>
                              <w:szCs w:val="20"/>
                            </w:rPr>
                            <w:t xml:space="preserve"> </w:t>
                          </w:r>
                          <w:r>
                            <w:rPr>
                              <w:b/>
                              <w:bCs/>
                              <w:sz w:val="20"/>
                              <w:szCs w:val="20"/>
                            </w:rPr>
                            <w:fldChar w:fldCharType="begin"/>
                          </w:r>
                          <w:r>
                            <w:rPr>
                              <w:b/>
                              <w:bCs/>
                              <w:sz w:val="20"/>
                              <w:szCs w:val="20"/>
                            </w:rPr>
                            <w:instrText xml:space="preserve"> PAGE </w:instrText>
                          </w:r>
                          <w:r>
                            <w:rPr>
                              <w:b/>
                              <w:bCs/>
                              <w:sz w:val="20"/>
                              <w:szCs w:val="20"/>
                            </w:rPr>
                            <w:fldChar w:fldCharType="separate"/>
                          </w:r>
                          <w:r>
                            <w:rPr>
                              <w:b/>
                              <w:bCs/>
                              <w:sz w:val="20"/>
                              <w:szCs w:val="20"/>
                            </w:rPr>
                            <w:t>41</w:t>
                          </w:r>
                          <w:r>
                            <w:rPr>
                              <w:b/>
                              <w:bCs/>
                              <w:sz w:val="20"/>
                              <w:szCs w:val="20"/>
                            </w:rPr>
                            <w:fldChar w:fldCharType="end"/>
                          </w:r>
                          <w:r>
                            <w:rPr>
                              <w:rFonts w:ascii="Cambria" w:hAnsi="Cambria" w:cs="Cambria"/>
                              <w:b/>
                              <w:bCs/>
                              <w:spacing w:val="-6"/>
                              <w:sz w:val="20"/>
                              <w:szCs w:val="20"/>
                            </w:rPr>
                            <w:t xml:space="preserve"> </w:t>
                          </w:r>
                          <w:r>
                            <w:rPr>
                              <w:rFonts w:ascii="Cambria" w:hAnsi="Cambria" w:cs="Cambria"/>
                              <w:sz w:val="20"/>
                              <w:szCs w:val="20"/>
                            </w:rPr>
                            <w:t>z</w:t>
                          </w:r>
                          <w:r>
                            <w:rPr>
                              <w:rFonts w:ascii="Cambria" w:hAnsi="Cambria" w:cs="Cambria"/>
                              <w:b/>
                              <w:bCs/>
                              <w:spacing w:val="2"/>
                              <w:sz w:val="20"/>
                              <w:szCs w:val="20"/>
                            </w:rPr>
                            <w:t>4</w:t>
                          </w:r>
                          <w:r w:rsidR="00805840">
                            <w:rPr>
                              <w:rFonts w:ascii="Cambria" w:hAnsi="Cambria" w:cs="Cambria"/>
                              <w:b/>
                              <w:bCs/>
                              <w:spacing w:val="2"/>
                              <w:sz w:val="20"/>
                              <w:szCs w:val="20"/>
                            </w:rPr>
                            <w:t>0</w:t>
                          </w:r>
                        </w:p>
                      </w:txbxContent>
                    </wps:txbx>
                    <wps:bodyPr vert="horz" wrap="square" lIns="0" tIns="0" rIns="0" bIns="0" anchor="t" anchorCtr="0" compatLnSpc="0">
                      <a:noAutofit/>
                    </wps:bodyPr>
                  </wps:wsp>
                </a:graphicData>
              </a:graphic>
            </wp:anchor>
          </w:drawing>
        </mc:Choice>
        <mc:Fallback>
          <w:pict>
            <v:shape w14:anchorId="4BDE56E7" id="Pole tekstowe 11" o:spid="_x0000_s1028" type="#_x0000_t202" style="position:absolute;margin-left:460pt;margin-top:783.5pt;width:65.1pt;height:11.9pt;z-index:-25164697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" filled="f" stroked="f">
              <v:textbox inset="0,0,0,0">
                <w:txbxContent>
                  <w:p w14:paraId="298B165F" w14:textId="24349CDA" w:rsidR="001B092B" w:rsidRDefault="00000000">
                    <w:pPr>
                      <w:overflowPunct w:val="0"/>
                      <w:spacing w:line="226" w:lineRule="exact"/>
                    </w:pPr>
                    <w:r>
                      <w:rPr>
                        <w:sz w:val="20"/>
                        <w:szCs w:val="20"/>
                      </w:rPr>
                      <w:t>St</w:t>
                    </w:r>
                    <w:r>
                      <w:rPr>
                        <w:spacing w:val="-2"/>
                        <w:sz w:val="20"/>
                        <w:szCs w:val="20"/>
                      </w:rPr>
                      <w:t>r</w:t>
                    </w:r>
                    <w:r>
                      <w:rPr>
                        <w:spacing w:val="2"/>
                        <w:sz w:val="20"/>
                        <w:szCs w:val="20"/>
                      </w:rPr>
                      <w:t>o</w:t>
                    </w:r>
                    <w:r>
                      <w:rPr>
                        <w:spacing w:val="-1"/>
                        <w:sz w:val="20"/>
                        <w:szCs w:val="20"/>
                      </w:rPr>
                      <w:t>n</w:t>
                    </w:r>
                    <w:r>
                      <w:rPr>
                        <w:sz w:val="20"/>
                        <w:szCs w:val="20"/>
                      </w:rPr>
                      <w:t>a</w:t>
                    </w:r>
                    <w:r>
                      <w:rPr>
                        <w:spacing w:val="-3"/>
                        <w:sz w:val="20"/>
                        <w:szCs w:val="20"/>
                      </w:rPr>
                      <w:t xml:space="preserve"> </w:t>
                    </w:r>
                    <w:r>
                      <w:rPr>
                        <w:b/>
                        <w:bCs/>
                        <w:sz w:val="20"/>
                        <w:szCs w:val="20"/>
                      </w:rPr>
                      <w:fldChar w:fldCharType="begin"/>
                    </w:r>
                    <w:r>
                      <w:rPr>
                        <w:b/>
                        <w:bCs/>
                        <w:sz w:val="20"/>
                        <w:szCs w:val="20"/>
                      </w:rPr>
                      <w:instrText xml:space="preserve"> PAGE </w:instrText>
                    </w:r>
                    <w:r>
                      <w:rPr>
                        <w:b/>
                        <w:bCs/>
                        <w:sz w:val="20"/>
                        <w:szCs w:val="20"/>
                      </w:rPr>
                      <w:fldChar w:fldCharType="separate"/>
                    </w:r>
                    <w:r>
                      <w:rPr>
                        <w:b/>
                        <w:bCs/>
                        <w:sz w:val="20"/>
                        <w:szCs w:val="20"/>
                      </w:rPr>
                      <w:t>41</w:t>
                    </w:r>
                    <w:r>
                      <w:rPr>
                        <w:b/>
                        <w:bCs/>
                        <w:sz w:val="20"/>
                        <w:szCs w:val="20"/>
                      </w:rPr>
                      <w:fldChar w:fldCharType="end"/>
                    </w:r>
                    <w:r>
                      <w:rPr>
                        <w:rFonts w:ascii="Cambria" w:hAnsi="Cambria" w:cs="Cambria"/>
                        <w:b/>
                        <w:bCs/>
                        <w:spacing w:val="-6"/>
                        <w:sz w:val="20"/>
                        <w:szCs w:val="20"/>
                      </w:rPr>
                      <w:t xml:space="preserve"> </w:t>
                    </w:r>
                    <w:r>
                      <w:rPr>
                        <w:rFonts w:ascii="Cambria" w:hAnsi="Cambria" w:cs="Cambria"/>
                        <w:sz w:val="20"/>
                        <w:szCs w:val="20"/>
                      </w:rPr>
                      <w:t>z</w:t>
                    </w:r>
                    <w:r>
                      <w:rPr>
                        <w:rFonts w:ascii="Cambria" w:hAnsi="Cambria" w:cs="Cambria"/>
                        <w:b/>
                        <w:bCs/>
                        <w:spacing w:val="2"/>
                        <w:sz w:val="20"/>
                        <w:szCs w:val="20"/>
                      </w:rPr>
                      <w:t>4</w:t>
                    </w:r>
                    <w:r w:rsidR="00805840">
                      <w:rPr>
                        <w:rFonts w:ascii="Cambria" w:hAnsi="Cambria" w:cs="Cambria"/>
                        <w:b/>
                        <w:bCs/>
                        <w:spacing w:val="2"/>
                        <w:sz w:val="20"/>
                        <w:szCs w:val="20"/>
                      </w:rPr>
                      <w:t>0</w:t>
                    </w:r>
                  </w:p>
                </w:txbxContent>
              </v:textbox>
              <w10:wrap anchorx="page" anchory="page"/>
            </v:shape>
          </w:pict>
        </mc:Fallback>
      </mc:AlternateContent>
    </w:r>
    <w:r>
      <w:tab/>
    </w:r>
  </w:p>
  <w:p w14:paraId="5A464F2A" w14:textId="77777777" w:rsidR="00C106A9" w:rsidRDefault="00C106A9" w:rsidP="00C106A9">
    <w:pPr>
      <w:tabs>
        <w:tab w:val="right" w:pos="9072"/>
      </w:tabs>
      <w:overflowPunct w:val="0"/>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79892" w14:textId="77777777" w:rsidR="00B60AB6" w:rsidRDefault="00B60AB6">
      <w:pPr>
        <w:spacing w:after="0"/>
      </w:pPr>
      <w:r>
        <w:rPr>
          <w:color w:val="000000"/>
        </w:rPr>
        <w:separator/>
      </w:r>
    </w:p>
  </w:footnote>
  <w:footnote w:type="continuationSeparator" w:id="0">
    <w:p w14:paraId="427AB9C3" w14:textId="77777777" w:rsidR="00B60AB6" w:rsidRDefault="00B60AB6">
      <w:pPr>
        <w:spacing w:after="0"/>
      </w:pPr>
      <w:r>
        <w:continuationSeparator/>
      </w:r>
    </w:p>
  </w:footnote>
  <w:footnote w:id="1">
    <w:p w14:paraId="6B3541B6" w14:textId="77777777" w:rsidR="008D1556" w:rsidRDefault="00000000">
      <w:pPr>
        <w:pStyle w:val="Tekstprzypisudolnego"/>
      </w:pPr>
      <w:r>
        <w:rPr>
          <w:rStyle w:val="Odwoanieprzypisudolnego"/>
        </w:rPr>
        <w:footnoteRef/>
      </w:r>
      <w:r>
        <w:t xml:space="preserve"> </w:t>
      </w:r>
      <w:r>
        <w:rPr>
          <w:rFonts w:ascii="Cambria" w:eastAsia="Times New Roman" w:hAnsi="Cambria" w:cs="Cambria"/>
          <w:kern w:val="0"/>
          <w:position w:val="7"/>
          <w:sz w:val="16"/>
          <w:szCs w:val="16"/>
          <w:lang w:eastAsia="pl-PL"/>
        </w:rPr>
        <w:t>Jeżeli przy zawarciu umowy działa osoba/-y pełniąca/-e funkcję organu (członka organu) lub prokurent spółki</w:t>
      </w:r>
    </w:p>
  </w:footnote>
  <w:footnote w:id="2">
    <w:p w14:paraId="7526D23C" w14:textId="77777777" w:rsidR="008D1556" w:rsidRDefault="00000000">
      <w:pPr>
        <w:pStyle w:val="Tekstprzypisudolnego"/>
      </w:pPr>
      <w:r>
        <w:rPr>
          <w:rStyle w:val="Odwoanieprzypisudolnego"/>
        </w:rPr>
        <w:footnoteRef/>
      </w:r>
      <w:r>
        <w:t xml:space="preserve"> </w:t>
      </w:r>
      <w:r>
        <w:rPr>
          <w:rFonts w:ascii="Cambria" w:eastAsia="Times New Roman" w:hAnsi="Cambria" w:cs="Cambria"/>
          <w:kern w:val="0"/>
          <w:sz w:val="16"/>
          <w:szCs w:val="16"/>
          <w:lang w:eastAsia="pl-PL"/>
        </w:rPr>
        <w:t>Jeżeli przy zawarciu umowy działa pełnomocnik spółki</w:t>
      </w:r>
    </w:p>
  </w:footnote>
  <w:footnote w:id="3">
    <w:p w14:paraId="6D5C3005" w14:textId="77777777" w:rsidR="008D1556" w:rsidRDefault="00000000">
      <w:pPr>
        <w:pStyle w:val="Tekstprzypisudolnego"/>
      </w:pPr>
      <w:r>
        <w:rPr>
          <w:rStyle w:val="Odwoanieprzypisudolnego"/>
        </w:rPr>
        <w:footnoteRef/>
      </w:r>
      <w:r>
        <w:t xml:space="preserve"> </w:t>
      </w:r>
      <w:r>
        <w:rPr>
          <w:rFonts w:ascii="Cambria" w:eastAsia="Times New Roman" w:hAnsi="Cambria" w:cs="Cambria"/>
          <w:kern w:val="0"/>
          <w:sz w:val="16"/>
          <w:szCs w:val="16"/>
          <w:lang w:eastAsia="pl-PL"/>
        </w:rPr>
        <w:t>Jeżeli przy zawarciu umowy działa pełnomocnik tej osoby</w:t>
      </w:r>
    </w:p>
  </w:footnote>
  <w:footnote w:id="4">
    <w:p w14:paraId="04AB2323" w14:textId="77777777" w:rsidR="008D1556" w:rsidRDefault="00000000">
      <w:pPr>
        <w:pStyle w:val="Tekstprzypisudolnego"/>
      </w:pPr>
      <w:r>
        <w:rPr>
          <w:rStyle w:val="Odwoanieprzypisudolnego"/>
        </w:rPr>
        <w:footnoteRef/>
      </w:r>
      <w:r>
        <w:t xml:space="preserve"> </w:t>
      </w:r>
      <w:r>
        <w:rPr>
          <w:rFonts w:ascii="Cambria" w:hAnsi="Cambria"/>
        </w:rPr>
        <w:t>Jeżeli z treści oferty Wykonawcy wynikać będzie, iż Wykonawca poszczególne części zamówienia zamierza powierzyć podwykonawcy (podwykonawcom).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BC236" w14:textId="595C82D0" w:rsidR="00C106A9" w:rsidRDefault="00000000" w:rsidP="00C106A9">
    <w:pPr>
      <w:tabs>
        <w:tab w:val="left" w:pos="1728"/>
        <w:tab w:val="left" w:pos="2484"/>
        <w:tab w:val="left" w:pos="6912"/>
      </w:tabs>
      <w:overflowPunct w:val="0"/>
      <w:spacing w:line="200" w:lineRule="exact"/>
    </w:pPr>
    <w:r>
      <w:rPr>
        <w:noProof/>
      </w:rPr>
      <mc:AlternateContent>
        <mc:Choice Requires="wps">
          <w:drawing>
            <wp:anchor distT="0" distB="0" distL="114300" distR="114300" simplePos="0" relativeHeight="251665408" behindDoc="1" locked="0" layoutInCell="1" allowOverlap="1" wp14:anchorId="3579B608" wp14:editId="1949334A">
              <wp:simplePos x="0" y="0"/>
              <wp:positionH relativeFrom="page">
                <wp:posOffset>996311</wp:posOffset>
              </wp:positionH>
              <wp:positionV relativeFrom="page">
                <wp:posOffset>1325249</wp:posOffset>
              </wp:positionV>
              <wp:extent cx="5299076" cy="165104"/>
              <wp:effectExtent l="0" t="0" r="15874" b="6346"/>
              <wp:wrapNone/>
              <wp:docPr id="1733186675" name="Pole tekstowe 37"/>
              <wp:cNvGraphicFramePr/>
              <a:graphic xmlns:a="http://schemas.openxmlformats.org/drawingml/2006/main">
                <a:graphicData uri="http://schemas.microsoft.com/office/word/2010/wordprocessingShape">
                  <wps:wsp>
                    <wps:cNvSpPr txBox="1"/>
                    <wps:spPr>
                      <a:xfrm>
                        <a:off x="0" y="0"/>
                        <a:ext cx="5299076" cy="165104"/>
                      </a:xfrm>
                      <a:prstGeom prst="rect">
                        <a:avLst/>
                      </a:prstGeom>
                      <a:noFill/>
                      <a:ln>
                        <a:noFill/>
                        <a:prstDash/>
                      </a:ln>
                    </wps:spPr>
                    <wps:txbx>
                      <w:txbxContent>
                        <w:p w14:paraId="4BDE4325" w14:textId="77777777" w:rsidR="001B092B" w:rsidRDefault="001B092B">
                          <w:pPr>
                            <w:overflowPunct w:val="0"/>
                            <w:spacing w:before="31" w:line="276" w:lineRule="auto"/>
                            <w:ind w:right="20"/>
                            <w:rPr>
                              <w:rFonts w:ascii="Cambria" w:hAnsi="Cambria" w:cs="Cambria"/>
                              <w:sz w:val="18"/>
                              <w:szCs w:val="18"/>
                            </w:rPr>
                          </w:pPr>
                        </w:p>
                      </w:txbxContent>
                    </wps:txbx>
                    <wps:bodyPr vert="horz" wrap="square" lIns="0" tIns="0" rIns="0" bIns="0" anchor="t" anchorCtr="0" compatLnSpc="0">
                      <a:noAutofit/>
                    </wps:bodyPr>
                  </wps:wsp>
                </a:graphicData>
              </a:graphic>
            </wp:anchor>
          </w:drawing>
        </mc:Choice>
        <mc:Fallback>
          <w:pict>
            <v:shapetype w14:anchorId="3579B608" id="_x0000_t202" coordsize="21600,21600" o:spt="202" path="m,l,21600r21600,l21600,xe">
              <v:stroke joinstyle="miter"/>
              <v:path gradientshapeok="t" o:connecttype="rect"/>
            </v:shapetype>
            <v:shape id="Pole tekstowe 37" o:spid="_x0000_s1026" type="#_x0000_t202" style="position:absolute;margin-left:78.45pt;margin-top:104.35pt;width:417.25pt;height:13pt;z-index:-25165107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" filled="f" stroked="f">
              <v:textbox inset="0,0,0,0">
                <w:txbxContent>
                  <w:p w14:paraId="4BDE4325" w14:textId="77777777" w:rsidR="001B092B" w:rsidRDefault="001B092B">
                    <w:pPr>
                      <w:overflowPunct w:val="0"/>
                      <w:spacing w:before="31" w:line="276" w:lineRule="auto"/>
                      <w:ind w:right="20"/>
                      <w:rPr>
                        <w:rFonts w:ascii="Cambria" w:hAnsi="Cambria" w:cs="Cambria"/>
                        <w:sz w:val="18"/>
                        <w:szCs w:val="18"/>
                      </w:rPr>
                    </w:pPr>
                  </w:p>
                </w:txbxContent>
              </v:textbox>
              <w10:wrap anchorx="page" anchory="page"/>
            </v:shape>
          </w:pict>
        </mc:Fallback>
      </mc:AlternateContent>
    </w:r>
  </w:p>
  <w:p w14:paraId="74753306" w14:textId="26F7DBD6" w:rsidR="00C106A9" w:rsidRDefault="00C106A9" w:rsidP="00C106A9">
    <w:pPr>
      <w:tabs>
        <w:tab w:val="left" w:pos="1728"/>
        <w:tab w:val="left" w:pos="6912"/>
      </w:tabs>
      <w:overflowPunct w:val="0"/>
      <w:spacing w:line="200" w:lineRule="exact"/>
    </w:pPr>
    <w:bookmarkStart w:id="1" w:name="_Hlk218774347"/>
    <w:bookmarkStart w:id="2" w:name="_Hlk218774348"/>
    <w:bookmarkStart w:id="3" w:name="_Hlk218774437"/>
    <w:bookmarkStart w:id="4" w:name="_Hlk218774438"/>
    <w:bookmarkStart w:id="5" w:name="_Hlk218774450"/>
    <w:bookmarkStart w:id="6" w:name="_Hlk218774451"/>
    <w:r w:rsidRPr="00F23F5F">
      <w:rPr>
        <w:sz w:val="20"/>
        <w:szCs w:val="20"/>
      </w:rPr>
      <w:drawing>
        <wp:inline distT="0" distB="0" distL="0" distR="0" wp14:anchorId="0DB96861" wp14:editId="69B7172F">
          <wp:extent cx="5760720" cy="739140"/>
          <wp:effectExtent l="0" t="0" r="0" b="3810"/>
          <wp:docPr id="344615267"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9140"/>
                  </a:xfrm>
                  <a:prstGeom prst="rect">
                    <a:avLst/>
                  </a:prstGeom>
                  <a:noFill/>
                  <a:ln>
                    <a:noFill/>
                  </a:ln>
                </pic:spPr>
              </pic:pic>
            </a:graphicData>
          </a:graphic>
        </wp:inline>
      </w:drawing>
    </w:r>
    <w:bookmarkEnd w:id="1"/>
    <w:bookmarkEnd w:id="2"/>
    <w:bookmarkEnd w:id="3"/>
    <w:bookmarkEnd w:id="4"/>
    <w:bookmarkEnd w:id="5"/>
    <w:bookmarkEnd w:id="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572D1"/>
    <w:multiLevelType w:val="multilevel"/>
    <w:tmpl w:val="9FC0EFE0"/>
    <w:lvl w:ilvl="0">
      <w:start w:val="1"/>
      <w:numFmt w:val="decimal"/>
      <w:lvlText w:val="%1."/>
      <w:lvlJc w:val="left"/>
      <w:pPr>
        <w:ind w:left="360" w:hanging="360"/>
      </w:pPr>
      <w:rPr>
        <w:b w:val="0"/>
        <w:bCs/>
      </w:rPr>
    </w:lvl>
    <w:lvl w:ilvl="1">
      <w:start w:val="1"/>
      <w:numFmt w:val="lowerLetter"/>
      <w:lvlText w:val="%2."/>
      <w:lvlJc w:val="left"/>
      <w:pPr>
        <w:ind w:left="1080" w:hanging="360"/>
      </w:pPr>
      <w:rPr>
        <w:b/>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6EF3ED2"/>
    <w:multiLevelType w:val="multilevel"/>
    <w:tmpl w:val="46CED578"/>
    <w:lvl w:ilvl="0">
      <w:start w:val="1"/>
      <w:numFmt w:val="decimal"/>
      <w:lvlText w:val="%1."/>
      <w:lvlJc w:val="left"/>
      <w:pPr>
        <w:ind w:left="720" w:hanging="360"/>
      </w:pPr>
      <w:rPr>
        <w:b w:val="0"/>
        <w:bCs/>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A45753"/>
    <w:multiLevelType w:val="multilevel"/>
    <w:tmpl w:val="B378A452"/>
    <w:lvl w:ilvl="0">
      <w:start w:val="1"/>
      <w:numFmt w:val="decimal"/>
      <w:lvlText w:val="%1)"/>
      <w:lvlJc w:val="left"/>
      <w:pPr>
        <w:ind w:left="72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3" w15:restartNumberingAfterBreak="0">
    <w:nsid w:val="089C6A73"/>
    <w:multiLevelType w:val="multilevel"/>
    <w:tmpl w:val="2E82A208"/>
    <w:lvl w:ilvl="0">
      <w:start w:val="1"/>
      <w:numFmt w:val="decimal"/>
      <w:lvlText w:val="%1)"/>
      <w:lvlJc w:val="left"/>
      <w:pPr>
        <w:ind w:left="1287" w:hanging="360"/>
      </w:pPr>
    </w:lvl>
    <w:lvl w:ilvl="1">
      <w:start w:val="1"/>
      <w:numFmt w:val="lowerLetter"/>
      <w:lvlText w:val="%2)"/>
      <w:lvlJc w:val="left"/>
      <w:pPr>
        <w:ind w:left="2007" w:hanging="360"/>
      </w:pPr>
      <w:rPr>
        <w:rFonts w:eastAsia="Times New Roman"/>
        <w:color w:val="000000"/>
      </w:rPr>
    </w:lvl>
    <w:lvl w:ilvl="2">
      <w:start w:val="1"/>
      <w:numFmt w:val="decimal"/>
      <w:lvlText w:val="%3)"/>
      <w:lvlJc w:val="left"/>
      <w:pPr>
        <w:ind w:left="2880" w:hanging="360"/>
      </w:pPr>
    </w:lvl>
    <w:lvl w:ilvl="3">
      <w:start w:val="8"/>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15:restartNumberingAfterBreak="0">
    <w:nsid w:val="0B34757E"/>
    <w:multiLevelType w:val="multilevel"/>
    <w:tmpl w:val="7CDA4780"/>
    <w:lvl w:ilvl="0">
      <w:start w:val="1"/>
      <w:numFmt w:val="decimal"/>
      <w:lvlText w:val="%1."/>
      <w:lvlJc w:val="left"/>
      <w:pPr>
        <w:ind w:left="720" w:hanging="360"/>
      </w:pPr>
      <w:rPr>
        <w:b w:val="0"/>
        <w:bCs/>
      </w:rPr>
    </w:lvl>
    <w:lvl w:ilvl="1">
      <w:numFmt w:val="bullet"/>
      <w:lvlText w:val=""/>
      <w:lvlJc w:val="left"/>
      <w:pPr>
        <w:ind w:left="1440" w:hanging="360"/>
      </w:pPr>
      <w:rPr>
        <w:rFonts w:ascii="Symbol" w:eastAsia="Calibri" w:hAnsi="Symbol" w:cs="ArialNarro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D536AF2"/>
    <w:multiLevelType w:val="hybridMultilevel"/>
    <w:tmpl w:val="29725B26"/>
    <w:lvl w:ilvl="0" w:tplc="421A355E">
      <w:start w:val="1"/>
      <w:numFmt w:val="decimal"/>
      <w:lvlText w:val="%1)"/>
      <w:lvlJc w:val="left"/>
      <w:pPr>
        <w:ind w:left="1146" w:hanging="360"/>
      </w:pPr>
      <w:rPr>
        <w:rFonts w:ascii="Cambria" w:hAnsi="Cambria" w:hint="default"/>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1118691C"/>
    <w:multiLevelType w:val="multilevel"/>
    <w:tmpl w:val="17EE6EDE"/>
    <w:lvl w:ilvl="0">
      <w:start w:val="1"/>
      <w:numFmt w:val="decimal"/>
      <w:lvlText w:val="%1."/>
      <w:lvlJc w:val="left"/>
      <w:pPr>
        <w:ind w:left="0" w:hanging="428"/>
      </w:pPr>
      <w:rPr>
        <w:rFonts w:ascii="Cambria" w:hAnsi="Cambria" w:cs="Cambria"/>
        <w:b w:val="0"/>
        <w:bCs w:val="0"/>
        <w:spacing w:val="-1"/>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15:restartNumberingAfterBreak="0">
    <w:nsid w:val="139873F5"/>
    <w:multiLevelType w:val="multilevel"/>
    <w:tmpl w:val="AECEAB48"/>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72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60E59EF"/>
    <w:multiLevelType w:val="multilevel"/>
    <w:tmpl w:val="D5B07FEC"/>
    <w:lvl w:ilvl="0">
      <w:start w:val="1"/>
      <w:numFmt w:val="decimal"/>
      <w:lvlText w:val="%1)"/>
      <w:lvlJc w:val="left"/>
      <w:pPr>
        <w:ind w:left="720"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9" w15:restartNumberingAfterBreak="0">
    <w:nsid w:val="1EEF7561"/>
    <w:multiLevelType w:val="multilevel"/>
    <w:tmpl w:val="5D64567A"/>
    <w:lvl w:ilvl="0">
      <w:start w:val="1"/>
      <w:numFmt w:val="decimal"/>
      <w:lvlText w:val="%1)"/>
      <w:lvlJc w:val="left"/>
      <w:pPr>
        <w:ind w:left="720" w:hanging="360"/>
      </w:pPr>
      <w:rPr>
        <w:b w:val="0"/>
        <w:strike w:val="0"/>
        <w:dstrike w:val="0"/>
      </w:rPr>
    </w:lvl>
    <w:lvl w:ilvl="1">
      <w:start w:val="1"/>
      <w:numFmt w:val="lowerLetter"/>
      <w:lvlText w:val="%2)"/>
      <w:lvlJc w:val="left"/>
      <w:pPr>
        <w:ind w:left="1440" w:hanging="360"/>
      </w:pPr>
    </w:lvl>
    <w:lvl w:ilvl="2">
      <w:start w:val="1"/>
      <w:numFmt w:val="decimal"/>
      <w:lvlText w:val="%3."/>
      <w:lvlJc w:val="left"/>
      <w:pPr>
        <w:ind w:left="360" w:hanging="360"/>
      </w:pPr>
      <w:rPr>
        <w:b w:val="0"/>
        <w:bCs/>
        <w:sz w:val="22"/>
        <w:szCs w:val="22"/>
      </w:rPr>
    </w:lvl>
    <w:lvl w:ilvl="3">
      <w:start w:val="1"/>
      <w:numFmt w:val="lowerLetter"/>
      <w:lvlText w:val="(%4)"/>
      <w:lvlJc w:val="left"/>
      <w:pPr>
        <w:ind w:left="3100" w:hanging="58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22D4CD3"/>
    <w:multiLevelType w:val="multilevel"/>
    <w:tmpl w:val="EC3A21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4022C0E"/>
    <w:multiLevelType w:val="multilevel"/>
    <w:tmpl w:val="837E1F8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5420202"/>
    <w:multiLevelType w:val="multilevel"/>
    <w:tmpl w:val="4D1A32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5A012EE"/>
    <w:multiLevelType w:val="multilevel"/>
    <w:tmpl w:val="60C25C24"/>
    <w:lvl w:ilvl="0">
      <w:start w:val="1"/>
      <w:numFmt w:val="decimal"/>
      <w:lvlText w:val="%1."/>
      <w:lvlJc w:val="left"/>
      <w:pPr>
        <w:ind w:left="720" w:hanging="360"/>
      </w:pPr>
    </w:lvl>
    <w:lvl w:ilvl="1">
      <w:start w:val="1"/>
      <w:numFmt w:val="lowerLetter"/>
      <w:lvlText w:val="%2)"/>
      <w:lvlJc w:val="left"/>
      <w:pPr>
        <w:ind w:left="757" w:hanging="397"/>
      </w:pPr>
    </w:lvl>
    <w:lvl w:ilvl="2">
      <w:start w:val="1"/>
      <w:numFmt w:val="decimal"/>
      <w:lvlText w:val="%3."/>
      <w:lvlJc w:val="left"/>
      <w:pPr>
        <w:ind w:left="737" w:hanging="283"/>
      </w:pPr>
      <w:rPr>
        <w:b w:val="0"/>
        <w:bC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26914E7E"/>
    <w:multiLevelType w:val="multilevel"/>
    <w:tmpl w:val="FA0E8C00"/>
    <w:lvl w:ilvl="0">
      <w:start w:val="1"/>
      <w:numFmt w:val="decimal"/>
      <w:lvlText w:val="%1)"/>
      <w:lvlJc w:val="left"/>
      <w:pPr>
        <w:ind w:left="720" w:hanging="360"/>
      </w:pPr>
    </w:lvl>
    <w:lvl w:ilvl="1">
      <w:start w:val="1"/>
      <w:numFmt w:val="decimal"/>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726161C"/>
    <w:multiLevelType w:val="multilevel"/>
    <w:tmpl w:val="C92AF0D8"/>
    <w:lvl w:ilvl="0">
      <w:start w:val="1"/>
      <w:numFmt w:val="decimal"/>
      <w:lvlText w:val="%1)"/>
      <w:lvlJc w:val="left"/>
      <w:pPr>
        <w:ind w:left="720" w:hanging="360"/>
      </w:pPr>
      <w:rPr>
        <w:strike w:val="0"/>
        <w:d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73551F2"/>
    <w:multiLevelType w:val="multilevel"/>
    <w:tmpl w:val="0302B9BC"/>
    <w:lvl w:ilvl="0">
      <w:start w:val="1"/>
      <w:numFmt w:val="decimal"/>
      <w:lvlText w:val="%1)"/>
      <w:lvlJc w:val="left"/>
      <w:pPr>
        <w:ind w:left="720" w:hanging="360"/>
      </w:pPr>
      <w:rPr>
        <w:b w:val="0"/>
        <w:strike w:val="0"/>
        <w:d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0C601E"/>
    <w:multiLevelType w:val="multilevel"/>
    <w:tmpl w:val="777C6686"/>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9CB78B7"/>
    <w:multiLevelType w:val="multilevel"/>
    <w:tmpl w:val="C56664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BB619CB"/>
    <w:multiLevelType w:val="multilevel"/>
    <w:tmpl w:val="66706EF6"/>
    <w:lvl w:ilvl="0">
      <w:start w:val="2"/>
      <w:numFmt w:val="decimal"/>
      <w:lvlText w:val="%1."/>
      <w:lvlJc w:val="left"/>
      <w:pPr>
        <w:ind w:left="644" w:hanging="360"/>
      </w:pPr>
      <w:rPr>
        <w:rFonts w:ascii="Cambria" w:eastAsia="Times New Roman" w:hAnsi="Cambria" w:cs="ArialNarrow"/>
        <w:b/>
        <w:bCs/>
        <w:i w:val="0"/>
        <w:color w:val="000000"/>
        <w:sz w:val="24"/>
        <w:szCs w:val="24"/>
      </w:rPr>
    </w:lvl>
    <w:lvl w:ilvl="1">
      <w:start w:val="1"/>
      <w:numFmt w:val="decimal"/>
      <w:lvlText w:val="%2)"/>
      <w:lvlJc w:val="left"/>
      <w:pPr>
        <w:ind w:left="1440" w:hanging="360"/>
      </w:pPr>
      <w:rPr>
        <w:rFonts w:ascii="Cambria" w:hAnsi="Cambria" w:cs="Cambria"/>
        <w:sz w:val="24"/>
        <w:szCs w:val="24"/>
      </w:rPr>
    </w:lvl>
    <w:lvl w:ilvl="2">
      <w:start w:val="1"/>
      <w:numFmt w:val="decimal"/>
      <w:lvlText w:val="%3."/>
      <w:lvlJc w:val="left"/>
      <w:pPr>
        <w:ind w:left="2160" w:hanging="180"/>
      </w:pPr>
      <w:rPr>
        <w:rFonts w:ascii="Cambria" w:hAnsi="Cambria" w:cs="ArialNarrow"/>
        <w:b/>
        <w:bCs/>
        <w:i w:val="0"/>
        <w:color w:val="000000"/>
        <w:sz w:val="24"/>
        <w:szCs w:val="24"/>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DF540B1"/>
    <w:multiLevelType w:val="multilevel"/>
    <w:tmpl w:val="06206632"/>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01F514D"/>
    <w:multiLevelType w:val="multilevel"/>
    <w:tmpl w:val="6AC0C9F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1303273"/>
    <w:multiLevelType w:val="multilevel"/>
    <w:tmpl w:val="685026C6"/>
    <w:lvl w:ilvl="0">
      <w:start w:val="1"/>
      <w:numFmt w:val="decimal"/>
      <w:lvlText w:val="%1."/>
      <w:lvlJc w:val="left"/>
      <w:pPr>
        <w:ind w:left="0" w:hanging="428"/>
      </w:pPr>
      <w:rPr>
        <w:rFonts w:ascii="Cambria" w:hAnsi="Cambria" w:cs="Cambria"/>
        <w:b/>
        <w:bCs/>
        <w:spacing w:val="-1"/>
        <w:sz w:val="24"/>
        <w:szCs w:val="24"/>
      </w:rPr>
    </w:lvl>
    <w:lvl w:ilvl="1">
      <w:start w:val="1"/>
      <w:numFmt w:val="decimal"/>
      <w:lvlText w:val="%2)"/>
      <w:lvlJc w:val="left"/>
      <w:pPr>
        <w:ind w:left="0" w:hanging="281"/>
      </w:pPr>
      <w:rPr>
        <w:rFonts w:ascii="Cambria" w:hAnsi="Cambria" w:cs="Cambria"/>
        <w:b w:val="0"/>
        <w:bCs w:val="0"/>
        <w:spacing w:val="-1"/>
        <w:w w:val="99"/>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3" w15:restartNumberingAfterBreak="0">
    <w:nsid w:val="335039F8"/>
    <w:multiLevelType w:val="multilevel"/>
    <w:tmpl w:val="754A1770"/>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57B67CC"/>
    <w:multiLevelType w:val="multilevel"/>
    <w:tmpl w:val="7FF8D30C"/>
    <w:lvl w:ilvl="0">
      <w:start w:val="1"/>
      <w:numFmt w:val="decimal"/>
      <w:lvlText w:val="%1)"/>
      <w:lvlJc w:val="left"/>
      <w:pPr>
        <w:ind w:left="757" w:hanging="397"/>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37446C2C"/>
    <w:multiLevelType w:val="multilevel"/>
    <w:tmpl w:val="3A96160E"/>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9023A52"/>
    <w:multiLevelType w:val="multilevel"/>
    <w:tmpl w:val="3594F048"/>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F2C430D"/>
    <w:multiLevelType w:val="multilevel"/>
    <w:tmpl w:val="11CAF4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40DE3F0C"/>
    <w:multiLevelType w:val="multilevel"/>
    <w:tmpl w:val="7284D492"/>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4E13819"/>
    <w:multiLevelType w:val="multilevel"/>
    <w:tmpl w:val="B73E78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6AF7862"/>
    <w:multiLevelType w:val="multilevel"/>
    <w:tmpl w:val="1F36BC4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87579C1"/>
    <w:multiLevelType w:val="multilevel"/>
    <w:tmpl w:val="405C5ACA"/>
    <w:lvl w:ilvl="0">
      <w:start w:val="1"/>
      <w:numFmt w:val="decimal"/>
      <w:lvlText w:val="%1."/>
      <w:lvlJc w:val="left"/>
      <w:pPr>
        <w:ind w:left="0" w:hanging="428"/>
      </w:pPr>
      <w:rPr>
        <w:b w:val="0"/>
        <w:bCs w:val="0"/>
        <w:spacing w:val="-1"/>
        <w:sz w:val="22"/>
        <w:szCs w:val="22"/>
      </w:rPr>
    </w:lvl>
    <w:lvl w:ilvl="1">
      <w:start w:val="1"/>
      <w:numFmt w:val="decimal"/>
      <w:lvlText w:val="%2)"/>
      <w:lvlJc w:val="left"/>
      <w:pPr>
        <w:ind w:left="5527" w:hanging="281"/>
      </w:pPr>
      <w:rPr>
        <w:rFonts w:ascii="Cambria" w:hAnsi="Cambria" w:cs="Cambria"/>
        <w:b w:val="0"/>
        <w:bCs w:val="0"/>
        <w:spacing w:val="-1"/>
        <w:w w:val="99"/>
        <w:sz w:val="24"/>
        <w:szCs w:val="24"/>
      </w:rPr>
    </w:lvl>
    <w:lvl w:ilvl="2">
      <w:start w:val="1"/>
      <w:numFmt w:val="decimal"/>
      <w:lvlText w:val="%3)"/>
      <w:lvlJc w:val="left"/>
      <w:pPr>
        <w:ind w:left="570" w:hanging="286"/>
      </w:pPr>
      <w:rPr>
        <w:rFonts w:ascii="Cambria" w:eastAsia="Times New Roman" w:hAnsi="Cambria" w:cs="Cambria"/>
        <w:b w:val="0"/>
        <w:bCs w:val="0"/>
        <w:sz w:val="24"/>
        <w:szCs w:val="24"/>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2" w15:restartNumberingAfterBreak="0">
    <w:nsid w:val="4A3346AE"/>
    <w:multiLevelType w:val="multilevel"/>
    <w:tmpl w:val="76CE1FAE"/>
    <w:lvl w:ilvl="0">
      <w:start w:val="1"/>
      <w:numFmt w:val="decimal"/>
      <w:lvlText w:val="%1."/>
      <w:lvlJc w:val="left"/>
      <w:pPr>
        <w:ind w:left="720" w:hanging="360"/>
      </w:pPr>
      <w:rPr>
        <w:b/>
      </w:rPr>
    </w:lvl>
    <w:lvl w:ilvl="1">
      <w:start w:val="1"/>
      <w:numFmt w:val="decimal"/>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C366E9C"/>
    <w:multiLevelType w:val="multilevel"/>
    <w:tmpl w:val="7C60DD48"/>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C825574"/>
    <w:multiLevelType w:val="multilevel"/>
    <w:tmpl w:val="317AA2F2"/>
    <w:lvl w:ilvl="0">
      <w:start w:val="1"/>
      <w:numFmt w:val="decimal"/>
      <w:lvlText w:val="%1)"/>
      <w:lvlJc w:val="left"/>
      <w:pPr>
        <w:ind w:left="786" w:hanging="360"/>
      </w:pPr>
      <w:rPr>
        <w:b w:val="0"/>
        <w:strike w:val="0"/>
        <w:dstrike w:val="0"/>
      </w:rPr>
    </w:lvl>
    <w:lvl w:ilvl="1">
      <w:start w:val="1"/>
      <w:numFmt w:val="lowerLetter"/>
      <w:lvlText w:val="%2)"/>
      <w:lvlJc w:val="left"/>
      <w:pPr>
        <w:ind w:left="1440" w:hanging="360"/>
      </w:pPr>
    </w:lvl>
    <w:lvl w:ilvl="2">
      <w:start w:val="1"/>
      <w:numFmt w:val="decimal"/>
      <w:lvlText w:val="%3."/>
      <w:lvlJc w:val="left"/>
      <w:pPr>
        <w:ind w:left="360" w:hanging="360"/>
      </w:pPr>
      <w:rPr>
        <w:b/>
      </w:rPr>
    </w:lvl>
    <w:lvl w:ilvl="3">
      <w:start w:val="1"/>
      <w:numFmt w:val="lowerLetter"/>
      <w:lvlText w:val="(%4)"/>
      <w:lvlJc w:val="left"/>
      <w:pPr>
        <w:ind w:left="3100" w:hanging="58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DA91404"/>
    <w:multiLevelType w:val="multilevel"/>
    <w:tmpl w:val="3BF49170"/>
    <w:lvl w:ilvl="0">
      <w:start w:val="1"/>
      <w:numFmt w:val="decimal"/>
      <w:lvlText w:val="%1)"/>
      <w:lvlJc w:val="left"/>
      <w:pPr>
        <w:ind w:left="1352" w:hanging="360"/>
      </w:pPr>
    </w:lvl>
    <w:lvl w:ilvl="1">
      <w:start w:val="1"/>
      <w:numFmt w:val="lowerLetter"/>
      <w:lvlText w:val="%2."/>
      <w:lvlJc w:val="left"/>
      <w:pPr>
        <w:ind w:left="2072" w:hanging="360"/>
      </w:pPr>
    </w:lvl>
    <w:lvl w:ilvl="2">
      <w:start w:val="1"/>
      <w:numFmt w:val="lowerRoman"/>
      <w:lvlText w:val="%3."/>
      <w:lvlJc w:val="right"/>
      <w:pPr>
        <w:ind w:left="2792" w:hanging="180"/>
      </w:pPr>
    </w:lvl>
    <w:lvl w:ilvl="3">
      <w:start w:val="1"/>
      <w:numFmt w:val="decimal"/>
      <w:lvlText w:val="%4."/>
      <w:lvlJc w:val="left"/>
      <w:pPr>
        <w:ind w:left="3512" w:hanging="360"/>
      </w:pPr>
    </w:lvl>
    <w:lvl w:ilvl="4">
      <w:start w:val="1"/>
      <w:numFmt w:val="lowerLetter"/>
      <w:lvlText w:val="%5."/>
      <w:lvlJc w:val="left"/>
      <w:pPr>
        <w:ind w:left="4232" w:hanging="360"/>
      </w:pPr>
    </w:lvl>
    <w:lvl w:ilvl="5">
      <w:start w:val="1"/>
      <w:numFmt w:val="lowerRoman"/>
      <w:lvlText w:val="%6."/>
      <w:lvlJc w:val="right"/>
      <w:pPr>
        <w:ind w:left="4952" w:hanging="180"/>
      </w:pPr>
    </w:lvl>
    <w:lvl w:ilvl="6">
      <w:start w:val="1"/>
      <w:numFmt w:val="decimal"/>
      <w:lvlText w:val="%7."/>
      <w:lvlJc w:val="left"/>
      <w:pPr>
        <w:ind w:left="5672" w:hanging="360"/>
      </w:pPr>
    </w:lvl>
    <w:lvl w:ilvl="7">
      <w:start w:val="1"/>
      <w:numFmt w:val="lowerLetter"/>
      <w:lvlText w:val="%8."/>
      <w:lvlJc w:val="left"/>
      <w:pPr>
        <w:ind w:left="6392" w:hanging="360"/>
      </w:pPr>
    </w:lvl>
    <w:lvl w:ilvl="8">
      <w:start w:val="1"/>
      <w:numFmt w:val="lowerRoman"/>
      <w:lvlText w:val="%9."/>
      <w:lvlJc w:val="right"/>
      <w:pPr>
        <w:ind w:left="7112" w:hanging="180"/>
      </w:pPr>
    </w:lvl>
  </w:abstractNum>
  <w:abstractNum w:abstractNumId="36" w15:restartNumberingAfterBreak="0">
    <w:nsid w:val="4DB31A64"/>
    <w:multiLevelType w:val="multilevel"/>
    <w:tmpl w:val="34B8E0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15:restartNumberingAfterBreak="0">
    <w:nsid w:val="4E1C41D5"/>
    <w:multiLevelType w:val="multilevel"/>
    <w:tmpl w:val="F4AAD03C"/>
    <w:lvl w:ilvl="0">
      <w:start w:val="5"/>
      <w:numFmt w:val="decimal"/>
      <w:lvlText w:val="%1."/>
      <w:lvlJc w:val="left"/>
      <w:pPr>
        <w:ind w:left="360" w:hanging="360"/>
      </w:pPr>
      <w:rPr>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4FB772FE"/>
    <w:multiLevelType w:val="multilevel"/>
    <w:tmpl w:val="C7128BF0"/>
    <w:lvl w:ilvl="0">
      <w:start w:val="1"/>
      <w:numFmt w:val="decimal"/>
      <w:lvlText w:val="%1."/>
      <w:lvlJc w:val="left"/>
      <w:pPr>
        <w:ind w:left="0" w:hanging="428"/>
      </w:pPr>
      <w:rPr>
        <w:rFonts w:ascii="Cambria" w:hAnsi="Cambria" w:cs="Cambria"/>
        <w:b w:val="0"/>
        <w:bCs w:val="0"/>
        <w:spacing w:val="-1"/>
        <w:sz w:val="22"/>
        <w:szCs w:val="22"/>
      </w:rPr>
    </w:lvl>
    <w:lvl w:ilvl="1">
      <w:start w:val="1"/>
      <w:numFmt w:val="decimal"/>
      <w:lvlText w:val="%2)"/>
      <w:lvlJc w:val="left"/>
      <w:pPr>
        <w:ind w:left="0" w:hanging="348"/>
      </w:pPr>
      <w:rPr>
        <w:rFonts w:ascii="Cambria" w:hAnsi="Cambria" w:cs="Cambria"/>
        <w:b w:val="0"/>
        <w:bCs w:val="0"/>
        <w:spacing w:val="-1"/>
        <w:w w:val="99"/>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9" w15:restartNumberingAfterBreak="0">
    <w:nsid w:val="52195496"/>
    <w:multiLevelType w:val="multilevel"/>
    <w:tmpl w:val="898C4E24"/>
    <w:lvl w:ilvl="0">
      <w:start w:val="1"/>
      <w:numFmt w:val="decimal"/>
      <w:lvlText w:val="%1."/>
      <w:lvlJc w:val="left"/>
      <w:pPr>
        <w:ind w:left="0" w:hanging="428"/>
      </w:pPr>
      <w:rPr>
        <w:rFonts w:ascii="Cambria" w:hAnsi="Cambria" w:cs="Cambria"/>
        <w:b w:val="0"/>
        <w:bCs w:val="0"/>
        <w:spacing w:val="-1"/>
        <w:sz w:val="22"/>
        <w:szCs w:val="22"/>
      </w:rPr>
    </w:lvl>
    <w:lvl w:ilvl="1">
      <w:start w:val="1"/>
      <w:numFmt w:val="decimal"/>
      <w:lvlText w:val="%2)"/>
      <w:lvlJc w:val="left"/>
      <w:pPr>
        <w:ind w:left="0" w:hanging="286"/>
      </w:pPr>
      <w:rPr>
        <w:rFonts w:ascii="Cambria" w:hAnsi="Cambria" w:cs="Cambria"/>
        <w:b w:val="0"/>
        <w:bCs w:val="0"/>
        <w:spacing w:val="-1"/>
        <w:w w:val="99"/>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0" w15:restartNumberingAfterBreak="0">
    <w:nsid w:val="52BD5ABA"/>
    <w:multiLevelType w:val="multilevel"/>
    <w:tmpl w:val="2EBE750C"/>
    <w:lvl w:ilvl="0">
      <w:start w:val="1"/>
      <w:numFmt w:val="decimal"/>
      <w:lvlText w:val="%1)"/>
      <w:lvlJc w:val="left"/>
      <w:pPr>
        <w:ind w:left="720" w:hanging="360"/>
      </w:pPr>
    </w:lvl>
    <w:lvl w:ilvl="1">
      <w:start w:val="1"/>
      <w:numFmt w:val="decimal"/>
      <w:lvlText w:val="%2."/>
      <w:lvlJc w:val="left"/>
      <w:pPr>
        <w:ind w:left="1440" w:hanging="360"/>
      </w:pPr>
      <w:rPr>
        <w:b w:val="0"/>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3B50669"/>
    <w:multiLevelType w:val="multilevel"/>
    <w:tmpl w:val="46884574"/>
    <w:lvl w:ilvl="0">
      <w:start w:val="1"/>
      <w:numFmt w:val="decimal"/>
      <w:lvlText w:val="%1."/>
      <w:lvlJc w:val="left"/>
      <w:pPr>
        <w:ind w:left="720" w:hanging="360"/>
      </w:pPr>
      <w:rPr>
        <w:b w:val="0"/>
        <w:bCs/>
      </w:rPr>
    </w:lvl>
    <w:lvl w:ilvl="1">
      <w:start w:val="1"/>
      <w:numFmt w:val="decimal"/>
      <w:lvlText w:val="%2)"/>
      <w:lvlJc w:val="left"/>
      <w:pPr>
        <w:ind w:left="360" w:hanging="360"/>
      </w:pPr>
      <w:rPr>
        <w:b w:val="0"/>
        <w:strike w:val="0"/>
        <w:dstrike w:val="0"/>
        <w:color w:val="auto"/>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B85538E"/>
    <w:multiLevelType w:val="multilevel"/>
    <w:tmpl w:val="C674FDA4"/>
    <w:lvl w:ilvl="0">
      <w:start w:val="1"/>
      <w:numFmt w:val="decimal"/>
      <w:lvlText w:val="%1)"/>
      <w:lvlJc w:val="left"/>
      <w:pPr>
        <w:ind w:left="720" w:hanging="360"/>
      </w:pPr>
    </w:lvl>
    <w:lvl w:ilvl="1">
      <w:numFmt w:val="bullet"/>
      <w:lvlText w:val=""/>
      <w:lvlJc w:val="left"/>
      <w:pPr>
        <w:ind w:left="2007" w:hanging="360"/>
      </w:pPr>
      <w:rPr>
        <w:rFonts w:ascii="Cambria" w:eastAsia="SimSun" w:hAnsi="Cambria" w:cs="Helvetica"/>
      </w:rPr>
    </w:lvl>
    <w:lvl w:ilvl="2">
      <w:start w:val="1"/>
      <w:numFmt w:val="decimal"/>
      <w:lvlText w:val="%3)"/>
      <w:lvlJc w:val="left"/>
      <w:pPr>
        <w:ind w:left="1429" w:hanging="360"/>
      </w:pPr>
    </w:lvl>
    <w:lvl w:ilvl="3">
      <w:start w:val="1"/>
      <w:numFmt w:val="decimal"/>
      <w:lvlText w:val="%4."/>
      <w:lvlJc w:val="left"/>
      <w:pPr>
        <w:ind w:left="3447" w:hanging="360"/>
      </w:pPr>
      <w:rPr>
        <w:b w:val="0"/>
        <w:bCs/>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3" w15:restartNumberingAfterBreak="0">
    <w:nsid w:val="60526F41"/>
    <w:multiLevelType w:val="multilevel"/>
    <w:tmpl w:val="CE123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1067C77"/>
    <w:multiLevelType w:val="multilevel"/>
    <w:tmpl w:val="43AC9F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4C34883"/>
    <w:multiLevelType w:val="multilevel"/>
    <w:tmpl w:val="8438C7CC"/>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56C2792"/>
    <w:multiLevelType w:val="multilevel"/>
    <w:tmpl w:val="CB505DFE"/>
    <w:lvl w:ilvl="0">
      <w:start w:val="7"/>
      <w:numFmt w:val="decimal"/>
      <w:lvlText w:val="%1."/>
      <w:lvlJc w:val="left"/>
      <w:pPr>
        <w:ind w:left="360" w:hanging="360"/>
      </w:pPr>
      <w:rPr>
        <w:b w:val="0"/>
        <w:bCs/>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66A04AA1"/>
    <w:multiLevelType w:val="multilevel"/>
    <w:tmpl w:val="B74420E2"/>
    <w:lvl w:ilvl="0">
      <w:start w:val="1"/>
      <w:numFmt w:val="decimal"/>
      <w:lvlText w:val="%1."/>
      <w:lvlJc w:val="left"/>
      <w:pPr>
        <w:ind w:left="0" w:hanging="428"/>
      </w:pPr>
      <w:rPr>
        <w:rFonts w:ascii="Cambria" w:hAnsi="Cambria" w:cs="Cambria"/>
        <w:b w:val="0"/>
        <w:bCs w:val="0"/>
        <w:spacing w:val="-1"/>
        <w:sz w:val="22"/>
        <w:szCs w:val="22"/>
      </w:rPr>
    </w:lvl>
    <w:lvl w:ilvl="1">
      <w:start w:val="1"/>
      <w:numFmt w:val="decimal"/>
      <w:lvlText w:val="%2)"/>
      <w:lvlJc w:val="left"/>
      <w:pPr>
        <w:ind w:left="0" w:hanging="286"/>
      </w:pPr>
      <w:rPr>
        <w:rFonts w:ascii="Cambria" w:hAnsi="Cambria" w:cs="Cambria"/>
        <w:b w:val="0"/>
        <w:bCs w:val="0"/>
        <w:spacing w:val="-1"/>
        <w:w w:val="99"/>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8" w15:restartNumberingAfterBreak="0">
    <w:nsid w:val="67F56C49"/>
    <w:multiLevelType w:val="multilevel"/>
    <w:tmpl w:val="E7009452"/>
    <w:lvl w:ilvl="0">
      <w:start w:val="1"/>
      <w:numFmt w:val="decimal"/>
      <w:lvlText w:val="%1)"/>
      <w:lvlJc w:val="left"/>
      <w:pPr>
        <w:ind w:left="2340" w:hanging="360"/>
      </w:p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49" w15:restartNumberingAfterBreak="0">
    <w:nsid w:val="684D2D74"/>
    <w:multiLevelType w:val="multilevel"/>
    <w:tmpl w:val="C874BFF0"/>
    <w:lvl w:ilvl="0">
      <w:start w:val="1"/>
      <w:numFmt w:val="decimal"/>
      <w:lvlText w:val="%1)"/>
      <w:lvlJc w:val="left"/>
      <w:pPr>
        <w:ind w:left="786" w:hanging="360"/>
      </w:pPr>
      <w:rPr>
        <w:b w:val="0"/>
        <w:strike w:val="0"/>
        <w:dstrike w:val="0"/>
      </w:rPr>
    </w:lvl>
    <w:lvl w:ilvl="1">
      <w:start w:val="1"/>
      <w:numFmt w:val="lowerLetter"/>
      <w:lvlText w:val="%2)"/>
      <w:lvlJc w:val="left"/>
      <w:pPr>
        <w:ind w:left="1440" w:hanging="360"/>
      </w:pPr>
    </w:lvl>
    <w:lvl w:ilvl="2">
      <w:start w:val="1"/>
      <w:numFmt w:val="decimal"/>
      <w:lvlText w:val="%3."/>
      <w:lvlJc w:val="left"/>
      <w:pPr>
        <w:ind w:left="360" w:hanging="360"/>
      </w:pPr>
      <w:rPr>
        <w:b/>
      </w:rPr>
    </w:lvl>
    <w:lvl w:ilvl="3">
      <w:start w:val="1"/>
      <w:numFmt w:val="lowerLetter"/>
      <w:lvlText w:val="(%4)"/>
      <w:lvlJc w:val="left"/>
      <w:pPr>
        <w:ind w:left="3100" w:hanging="58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9B524CA"/>
    <w:multiLevelType w:val="multilevel"/>
    <w:tmpl w:val="3FB2DF40"/>
    <w:lvl w:ilvl="0">
      <w:start w:val="1"/>
      <w:numFmt w:val="decimal"/>
      <w:lvlText w:val="%1)"/>
      <w:lvlJc w:val="left"/>
      <w:pPr>
        <w:ind w:left="850" w:hanging="283"/>
      </w:pPr>
      <w:rPr>
        <w:b w:val="0"/>
        <w:color w:val="auto"/>
      </w:rPr>
    </w:lvl>
    <w:lvl w:ilvl="1">
      <w:start w:val="1"/>
      <w:numFmt w:val="decimal"/>
      <w:lvlText w:val="%2)"/>
      <w:lvlJc w:val="left"/>
      <w:pPr>
        <w:ind w:left="2007" w:hanging="360"/>
      </w:pPr>
      <w:rPr>
        <w:color w:val="auto"/>
      </w:rPr>
    </w:lvl>
    <w:lvl w:ilvl="2">
      <w:start w:val="1"/>
      <w:numFmt w:val="decimal"/>
      <w:lvlText w:val="%3)"/>
      <w:lvlJc w:val="left"/>
      <w:pPr>
        <w:ind w:left="2907" w:hanging="360"/>
      </w:pPr>
    </w:lvl>
    <w:lvl w:ilvl="3">
      <w:start w:val="1"/>
      <w:numFmt w:val="decimal"/>
      <w:lvlText w:val="%4."/>
      <w:lvlJc w:val="left"/>
      <w:pPr>
        <w:ind w:left="3447" w:hanging="360"/>
      </w:pPr>
    </w:lvl>
    <w:lvl w:ilvl="4">
      <w:start w:val="1"/>
      <w:numFmt w:val="decimal"/>
      <w:lvlText w:val="%5."/>
      <w:lvlJc w:val="left"/>
      <w:pPr>
        <w:ind w:left="4167" w:hanging="360"/>
      </w:pPr>
    </w:lvl>
    <w:lvl w:ilvl="5">
      <w:start w:val="1"/>
      <w:numFmt w:val="decimal"/>
      <w:lvlText w:val="%6."/>
      <w:lvlJc w:val="left"/>
      <w:pPr>
        <w:ind w:left="4887" w:hanging="360"/>
      </w:pPr>
    </w:lvl>
    <w:lvl w:ilvl="6">
      <w:start w:val="1"/>
      <w:numFmt w:val="decimal"/>
      <w:lvlText w:val="%7."/>
      <w:lvlJc w:val="left"/>
      <w:pPr>
        <w:ind w:left="5607" w:hanging="360"/>
      </w:pPr>
    </w:lvl>
    <w:lvl w:ilvl="7">
      <w:start w:val="1"/>
      <w:numFmt w:val="decimal"/>
      <w:lvlText w:val="%8."/>
      <w:lvlJc w:val="left"/>
      <w:pPr>
        <w:ind w:left="6327" w:hanging="360"/>
      </w:pPr>
    </w:lvl>
    <w:lvl w:ilvl="8">
      <w:start w:val="1"/>
      <w:numFmt w:val="decimal"/>
      <w:lvlText w:val="%9."/>
      <w:lvlJc w:val="left"/>
      <w:pPr>
        <w:ind w:left="7047" w:hanging="360"/>
      </w:pPr>
    </w:lvl>
  </w:abstractNum>
  <w:abstractNum w:abstractNumId="51" w15:restartNumberingAfterBreak="0">
    <w:nsid w:val="6A0E6F6B"/>
    <w:multiLevelType w:val="multilevel"/>
    <w:tmpl w:val="A0BE0BC6"/>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0F65DE3"/>
    <w:multiLevelType w:val="multilevel"/>
    <w:tmpl w:val="324AB09E"/>
    <w:lvl w:ilvl="0">
      <w:start w:val="1"/>
      <w:numFmt w:val="decimal"/>
      <w:lvlText w:val="%1)"/>
      <w:lvlJc w:val="left"/>
      <w:pPr>
        <w:ind w:left="850" w:hanging="283"/>
      </w:pPr>
      <w:rPr>
        <w:b w:val="0"/>
        <w:color w:val="auto"/>
      </w:rPr>
    </w:lvl>
    <w:lvl w:ilvl="1">
      <w:start w:val="1"/>
      <w:numFmt w:val="lowerLetter"/>
      <w:lvlText w:val="%2)"/>
      <w:lvlJc w:val="left"/>
      <w:pPr>
        <w:ind w:left="720" w:hanging="360"/>
      </w:pPr>
      <w:rPr>
        <w:color w:val="auto"/>
      </w:rPr>
    </w:lvl>
    <w:lvl w:ilvl="2">
      <w:start w:val="1"/>
      <w:numFmt w:val="decimal"/>
      <w:lvlText w:val="%3)"/>
      <w:lvlJc w:val="left"/>
      <w:pPr>
        <w:ind w:left="2907" w:hanging="360"/>
      </w:pPr>
    </w:lvl>
    <w:lvl w:ilvl="3">
      <w:start w:val="1"/>
      <w:numFmt w:val="decimal"/>
      <w:lvlText w:val="%4."/>
      <w:lvlJc w:val="left"/>
      <w:pPr>
        <w:ind w:left="3447" w:hanging="360"/>
      </w:pPr>
    </w:lvl>
    <w:lvl w:ilvl="4">
      <w:start w:val="1"/>
      <w:numFmt w:val="decimal"/>
      <w:lvlText w:val="%5."/>
      <w:lvlJc w:val="left"/>
      <w:pPr>
        <w:ind w:left="4167" w:hanging="360"/>
      </w:pPr>
    </w:lvl>
    <w:lvl w:ilvl="5">
      <w:start w:val="1"/>
      <w:numFmt w:val="decimal"/>
      <w:lvlText w:val="%6."/>
      <w:lvlJc w:val="left"/>
      <w:pPr>
        <w:ind w:left="4887" w:hanging="360"/>
      </w:pPr>
    </w:lvl>
    <w:lvl w:ilvl="6">
      <w:start w:val="1"/>
      <w:numFmt w:val="decimal"/>
      <w:lvlText w:val="%7."/>
      <w:lvlJc w:val="left"/>
      <w:pPr>
        <w:ind w:left="5607" w:hanging="360"/>
      </w:pPr>
    </w:lvl>
    <w:lvl w:ilvl="7">
      <w:start w:val="1"/>
      <w:numFmt w:val="decimal"/>
      <w:lvlText w:val="%8."/>
      <w:lvlJc w:val="left"/>
      <w:pPr>
        <w:ind w:left="6327" w:hanging="360"/>
      </w:pPr>
    </w:lvl>
    <w:lvl w:ilvl="8">
      <w:start w:val="1"/>
      <w:numFmt w:val="decimal"/>
      <w:lvlText w:val="%9."/>
      <w:lvlJc w:val="left"/>
      <w:pPr>
        <w:ind w:left="7047" w:hanging="360"/>
      </w:pPr>
    </w:lvl>
  </w:abstractNum>
  <w:abstractNum w:abstractNumId="53" w15:restartNumberingAfterBreak="0">
    <w:nsid w:val="71117549"/>
    <w:multiLevelType w:val="multilevel"/>
    <w:tmpl w:val="A6686E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4E55379"/>
    <w:multiLevelType w:val="multilevel"/>
    <w:tmpl w:val="754A1770"/>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930706E"/>
    <w:multiLevelType w:val="multilevel"/>
    <w:tmpl w:val="DAE4F0C8"/>
    <w:lvl w:ilvl="0">
      <w:start w:val="1"/>
      <w:numFmt w:val="lowerLetter"/>
      <w:lvlText w:val="%1)"/>
      <w:lvlJc w:val="left"/>
      <w:pPr>
        <w:ind w:left="720" w:hanging="360"/>
      </w:pPr>
    </w:lvl>
    <w:lvl w:ilvl="1">
      <w:start w:val="1"/>
      <w:numFmt w:val="lowerLetter"/>
      <w:lvlText w:val="%2)"/>
      <w:lvlJc w:val="left"/>
      <w:pPr>
        <w:ind w:left="928" w:hanging="360"/>
      </w:pPr>
    </w:lvl>
    <w:lvl w:ilvl="2">
      <w:start w:val="7"/>
      <w:numFmt w:val="decimal"/>
      <w:lvlText w:val="%3."/>
      <w:lvlJc w:val="left"/>
      <w:pPr>
        <w:ind w:left="2340" w:hanging="360"/>
      </w:pPr>
    </w:lvl>
    <w:lvl w:ilvl="3">
      <w:start w:val="1"/>
      <w:numFmt w:val="decimal"/>
      <w:lvlText w:val="%4)"/>
      <w:lvlJc w:val="left"/>
      <w:pPr>
        <w:ind w:left="72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80565825">
    <w:abstractNumId w:val="47"/>
  </w:num>
  <w:num w:numId="2" w16cid:durableId="859047539">
    <w:abstractNumId w:val="19"/>
  </w:num>
  <w:num w:numId="3" w16cid:durableId="963930486">
    <w:abstractNumId w:val="40"/>
  </w:num>
  <w:num w:numId="4" w16cid:durableId="325741655">
    <w:abstractNumId w:val="40"/>
    <w:lvlOverride w:ilvl="0">
      <w:startOverride w:val="1"/>
    </w:lvlOverride>
    <w:lvlOverride w:ilvl="1">
      <w:startOverride w:val="1"/>
    </w:lvlOverride>
  </w:num>
  <w:num w:numId="5" w16cid:durableId="423575194">
    <w:abstractNumId w:val="12"/>
  </w:num>
  <w:num w:numId="6" w16cid:durableId="1439255832">
    <w:abstractNumId w:val="12"/>
    <w:lvlOverride w:ilvl="0">
      <w:startOverride w:val="1"/>
    </w:lvlOverride>
  </w:num>
  <w:num w:numId="7" w16cid:durableId="2134130068">
    <w:abstractNumId w:val="35"/>
  </w:num>
  <w:num w:numId="8" w16cid:durableId="1470200313">
    <w:abstractNumId w:val="3"/>
  </w:num>
  <w:num w:numId="9" w16cid:durableId="429349631">
    <w:abstractNumId w:val="9"/>
  </w:num>
  <w:num w:numId="10" w16cid:durableId="1154030501">
    <w:abstractNumId w:val="9"/>
    <w:lvlOverride w:ilvl="0">
      <w:startOverride w:val="1"/>
    </w:lvlOverride>
    <w:lvlOverride w:ilvl="1">
      <w:startOverride w:val="1"/>
    </w:lvlOverride>
    <w:lvlOverride w:ilvl="2">
      <w:startOverride w:val="1"/>
    </w:lvlOverride>
  </w:num>
  <w:num w:numId="11" w16cid:durableId="578635081">
    <w:abstractNumId w:val="11"/>
  </w:num>
  <w:num w:numId="12" w16cid:durableId="1058748236">
    <w:abstractNumId w:val="4"/>
  </w:num>
  <w:num w:numId="13" w16cid:durableId="422260283">
    <w:abstractNumId w:val="15"/>
  </w:num>
  <w:num w:numId="14" w16cid:durableId="1220289852">
    <w:abstractNumId w:val="34"/>
  </w:num>
  <w:num w:numId="15" w16cid:durableId="1095714019">
    <w:abstractNumId w:val="10"/>
  </w:num>
  <w:num w:numId="16" w16cid:durableId="2039357514">
    <w:abstractNumId w:val="55"/>
  </w:num>
  <w:num w:numId="17" w16cid:durableId="1966229956">
    <w:abstractNumId w:val="55"/>
    <w:lvlOverride w:ilvl="0">
      <w:startOverride w:val="1"/>
    </w:lvlOverride>
    <w:lvlOverride w:ilvl="1">
      <w:startOverride w:val="1"/>
    </w:lvlOverride>
  </w:num>
  <w:num w:numId="18" w16cid:durableId="2093507655">
    <w:abstractNumId w:val="24"/>
  </w:num>
  <w:num w:numId="19" w16cid:durableId="1112554248">
    <w:abstractNumId w:val="31"/>
  </w:num>
  <w:num w:numId="20" w16cid:durableId="695931967">
    <w:abstractNumId w:val="50"/>
  </w:num>
  <w:num w:numId="21" w16cid:durableId="688917284">
    <w:abstractNumId w:val="52"/>
  </w:num>
  <w:num w:numId="22" w16cid:durableId="2071923250">
    <w:abstractNumId w:val="13"/>
  </w:num>
  <w:num w:numId="23" w16cid:durableId="722755404">
    <w:abstractNumId w:val="30"/>
  </w:num>
  <w:num w:numId="24" w16cid:durableId="1805342278">
    <w:abstractNumId w:val="26"/>
  </w:num>
  <w:num w:numId="25" w16cid:durableId="510067325">
    <w:abstractNumId w:val="14"/>
  </w:num>
  <w:num w:numId="26" w16cid:durableId="1829980866">
    <w:abstractNumId w:val="25"/>
  </w:num>
  <w:num w:numId="27" w16cid:durableId="1832716595">
    <w:abstractNumId w:val="22"/>
  </w:num>
  <w:num w:numId="28" w16cid:durableId="2135243778">
    <w:abstractNumId w:val="6"/>
  </w:num>
  <w:num w:numId="29" w16cid:durableId="1990401646">
    <w:abstractNumId w:val="38"/>
  </w:num>
  <w:num w:numId="30" w16cid:durableId="882138388">
    <w:abstractNumId w:val="2"/>
  </w:num>
  <w:num w:numId="31" w16cid:durableId="299044142">
    <w:abstractNumId w:val="1"/>
  </w:num>
  <w:num w:numId="32" w16cid:durableId="67113129">
    <w:abstractNumId w:val="44"/>
  </w:num>
  <w:num w:numId="33" w16cid:durableId="294796093">
    <w:abstractNumId w:val="37"/>
  </w:num>
  <w:num w:numId="34" w16cid:durableId="1536112042">
    <w:abstractNumId w:val="46"/>
  </w:num>
  <w:num w:numId="35" w16cid:durableId="832069565">
    <w:abstractNumId w:val="51"/>
  </w:num>
  <w:num w:numId="36" w16cid:durableId="1238243823">
    <w:abstractNumId w:val="21"/>
  </w:num>
  <w:num w:numId="37" w16cid:durableId="1633247805">
    <w:abstractNumId w:val="17"/>
  </w:num>
  <w:num w:numId="38" w16cid:durableId="1897205715">
    <w:abstractNumId w:val="8"/>
  </w:num>
  <w:num w:numId="39" w16cid:durableId="1516068444">
    <w:abstractNumId w:val="41"/>
  </w:num>
  <w:num w:numId="40" w16cid:durableId="1372418067">
    <w:abstractNumId w:val="18"/>
  </w:num>
  <w:num w:numId="41" w16cid:durableId="489757462">
    <w:abstractNumId w:val="43"/>
  </w:num>
  <w:num w:numId="42" w16cid:durableId="1620843442">
    <w:abstractNumId w:val="28"/>
  </w:num>
  <w:num w:numId="43" w16cid:durableId="1178080961">
    <w:abstractNumId w:val="29"/>
  </w:num>
  <w:num w:numId="44" w16cid:durableId="57637079">
    <w:abstractNumId w:val="20"/>
  </w:num>
  <w:num w:numId="45" w16cid:durableId="1453401292">
    <w:abstractNumId w:val="23"/>
  </w:num>
  <w:num w:numId="46" w16cid:durableId="1927301163">
    <w:abstractNumId w:val="49"/>
  </w:num>
  <w:num w:numId="47" w16cid:durableId="1520511563">
    <w:abstractNumId w:val="48"/>
  </w:num>
  <w:num w:numId="48" w16cid:durableId="997919984">
    <w:abstractNumId w:val="27"/>
  </w:num>
  <w:num w:numId="49" w16cid:durableId="1683624405">
    <w:abstractNumId w:val="0"/>
  </w:num>
  <w:num w:numId="50" w16cid:durableId="1262571450">
    <w:abstractNumId w:val="0"/>
    <w:lvlOverride w:ilvl="0">
      <w:startOverride w:val="1"/>
    </w:lvlOverride>
  </w:num>
  <w:num w:numId="51" w16cid:durableId="1802268106">
    <w:abstractNumId w:val="32"/>
  </w:num>
  <w:num w:numId="52" w16cid:durableId="717051308">
    <w:abstractNumId w:val="32"/>
    <w:lvlOverride w:ilvl="0">
      <w:startOverride w:val="1"/>
    </w:lvlOverride>
    <w:lvlOverride w:ilvl="1">
      <w:startOverride w:val="1"/>
    </w:lvlOverride>
  </w:num>
  <w:num w:numId="53" w16cid:durableId="2076662011">
    <w:abstractNumId w:val="45"/>
  </w:num>
  <w:num w:numId="54" w16cid:durableId="1962418783">
    <w:abstractNumId w:val="53"/>
  </w:num>
  <w:num w:numId="55" w16cid:durableId="463276166">
    <w:abstractNumId w:val="33"/>
  </w:num>
  <w:num w:numId="56" w16cid:durableId="106044629">
    <w:abstractNumId w:val="16"/>
  </w:num>
  <w:num w:numId="57" w16cid:durableId="50472130">
    <w:abstractNumId w:val="42"/>
  </w:num>
  <w:num w:numId="58" w16cid:durableId="1852986116">
    <w:abstractNumId w:val="36"/>
  </w:num>
  <w:num w:numId="59" w16cid:durableId="960183119">
    <w:abstractNumId w:val="7"/>
  </w:num>
  <w:num w:numId="60" w16cid:durableId="1308239857">
    <w:abstractNumId w:val="39"/>
  </w:num>
  <w:num w:numId="61" w16cid:durableId="172956124">
    <w:abstractNumId w:val="54"/>
  </w:num>
  <w:num w:numId="62" w16cid:durableId="46534319">
    <w:abstractNumId w:val="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556"/>
    <w:rsid w:val="00017ADD"/>
    <w:rsid w:val="00051EDE"/>
    <w:rsid w:val="0007639B"/>
    <w:rsid w:val="000A4D3E"/>
    <w:rsid w:val="00112B02"/>
    <w:rsid w:val="00192387"/>
    <w:rsid w:val="001B0539"/>
    <w:rsid w:val="001B092B"/>
    <w:rsid w:val="001C33FD"/>
    <w:rsid w:val="001E6EE8"/>
    <w:rsid w:val="001F70B8"/>
    <w:rsid w:val="002105DE"/>
    <w:rsid w:val="00210716"/>
    <w:rsid w:val="0021566C"/>
    <w:rsid w:val="00271B46"/>
    <w:rsid w:val="00274D83"/>
    <w:rsid w:val="002E573F"/>
    <w:rsid w:val="002E59D7"/>
    <w:rsid w:val="002F0D1C"/>
    <w:rsid w:val="00321728"/>
    <w:rsid w:val="00331D15"/>
    <w:rsid w:val="00343A53"/>
    <w:rsid w:val="0035719B"/>
    <w:rsid w:val="00366C2E"/>
    <w:rsid w:val="00382D0C"/>
    <w:rsid w:val="003A04D6"/>
    <w:rsid w:val="003C3850"/>
    <w:rsid w:val="00405648"/>
    <w:rsid w:val="00420709"/>
    <w:rsid w:val="004564E8"/>
    <w:rsid w:val="00496E5D"/>
    <w:rsid w:val="004C38F3"/>
    <w:rsid w:val="004F2DD3"/>
    <w:rsid w:val="00522D99"/>
    <w:rsid w:val="00526473"/>
    <w:rsid w:val="005A08D8"/>
    <w:rsid w:val="005C3A55"/>
    <w:rsid w:val="006125B5"/>
    <w:rsid w:val="00631307"/>
    <w:rsid w:val="00682E09"/>
    <w:rsid w:val="00685719"/>
    <w:rsid w:val="006E718E"/>
    <w:rsid w:val="007042FC"/>
    <w:rsid w:val="007054F4"/>
    <w:rsid w:val="007E78CC"/>
    <w:rsid w:val="00805840"/>
    <w:rsid w:val="008122FB"/>
    <w:rsid w:val="008201EA"/>
    <w:rsid w:val="00861FB7"/>
    <w:rsid w:val="0088042A"/>
    <w:rsid w:val="00886F87"/>
    <w:rsid w:val="008D1556"/>
    <w:rsid w:val="008D4B70"/>
    <w:rsid w:val="008D79AF"/>
    <w:rsid w:val="008F21DC"/>
    <w:rsid w:val="0090660B"/>
    <w:rsid w:val="00935541"/>
    <w:rsid w:val="00A156C4"/>
    <w:rsid w:val="00A501C9"/>
    <w:rsid w:val="00A80B7D"/>
    <w:rsid w:val="00AB4D98"/>
    <w:rsid w:val="00AC11B1"/>
    <w:rsid w:val="00AD44F9"/>
    <w:rsid w:val="00AE0E5A"/>
    <w:rsid w:val="00B60AB6"/>
    <w:rsid w:val="00BC25FF"/>
    <w:rsid w:val="00BE16FA"/>
    <w:rsid w:val="00C065E4"/>
    <w:rsid w:val="00C106A9"/>
    <w:rsid w:val="00C1187E"/>
    <w:rsid w:val="00C96002"/>
    <w:rsid w:val="00CB5CD2"/>
    <w:rsid w:val="00DD45C4"/>
    <w:rsid w:val="00DE79D8"/>
    <w:rsid w:val="00E3357A"/>
    <w:rsid w:val="00E602AE"/>
    <w:rsid w:val="00EB6D2C"/>
    <w:rsid w:val="00F04554"/>
    <w:rsid w:val="00F1547C"/>
    <w:rsid w:val="00F7136F"/>
    <w:rsid w:val="00F931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380F50"/>
  <w15:docId w15:val="{1817A7DB-F02A-4FE3-9C43-0EA98DD6B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kern w:val="3"/>
        <w:sz w:val="22"/>
        <w:szCs w:val="22"/>
        <w:lang w:val="pl-PL"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next w:val="Normalny"/>
    <w:uiPriority w:val="9"/>
    <w:qFormat/>
    <w:pPr>
      <w:widowControl w:val="0"/>
      <w:autoSpaceDE w:val="0"/>
      <w:spacing w:after="0"/>
      <w:outlineLvl w:val="0"/>
    </w:pPr>
    <w:rPr>
      <w:rFonts w:ascii="Cambria" w:eastAsia="Times New Roman" w:hAnsi="Cambria" w:cs="Cambria"/>
      <w:b/>
      <w:bCs/>
      <w:kern w:val="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Pr>
      <w:rFonts w:ascii="Cambria" w:eastAsia="Times New Roman" w:hAnsi="Cambria" w:cs="Cambria"/>
      <w:b/>
      <w:bCs/>
      <w:kern w:val="0"/>
      <w:sz w:val="24"/>
      <w:szCs w:val="24"/>
      <w:lang w:eastAsia="pl-PL"/>
    </w:rPr>
  </w:style>
  <w:style w:type="paragraph" w:styleId="Tekstpodstawowy">
    <w:name w:val="Body Text"/>
    <w:basedOn w:val="Normalny"/>
    <w:pPr>
      <w:widowControl w:val="0"/>
      <w:autoSpaceDE w:val="0"/>
      <w:spacing w:after="0"/>
      <w:ind w:left="546" w:hanging="428"/>
    </w:pPr>
    <w:rPr>
      <w:rFonts w:ascii="Cambria" w:eastAsia="Times New Roman" w:hAnsi="Cambria" w:cs="Cambria"/>
      <w:kern w:val="0"/>
      <w:sz w:val="24"/>
      <w:szCs w:val="24"/>
      <w:lang w:eastAsia="pl-PL"/>
    </w:rPr>
  </w:style>
  <w:style w:type="character" w:customStyle="1" w:styleId="TekstpodstawowyZnak">
    <w:name w:val="Tekst podstawowy Znak"/>
    <w:basedOn w:val="Domylnaczcionkaakapitu"/>
    <w:rPr>
      <w:rFonts w:ascii="Cambria" w:eastAsia="Times New Roman" w:hAnsi="Cambria" w:cs="Cambria"/>
      <w:kern w:val="0"/>
      <w:sz w:val="24"/>
      <w:szCs w:val="24"/>
      <w:lang w:eastAsia="pl-PL"/>
    </w:rPr>
  </w:style>
  <w:style w:type="paragraph" w:styleId="Akapitzlist">
    <w:name w:val="List Paragraph"/>
    <w:basedOn w:val="Normalny"/>
    <w:pPr>
      <w:widowControl w:val="0"/>
      <w:autoSpaceDE w:val="0"/>
      <w:spacing w:after="0"/>
    </w:pPr>
    <w:rPr>
      <w:rFonts w:ascii="Times New Roman" w:eastAsia="Times New Roman" w:hAnsi="Times New Roman"/>
      <w:kern w:val="0"/>
      <w:sz w:val="24"/>
      <w:szCs w:val="24"/>
      <w:lang w:eastAsia="pl-PL"/>
    </w:rPr>
  </w:style>
  <w:style w:type="paragraph" w:customStyle="1" w:styleId="TableParagraph">
    <w:name w:val="Table Paragraph"/>
    <w:basedOn w:val="Normalny"/>
    <w:pPr>
      <w:widowControl w:val="0"/>
      <w:autoSpaceDE w:val="0"/>
      <w:spacing w:after="0"/>
    </w:pPr>
    <w:rPr>
      <w:rFonts w:ascii="Times New Roman" w:eastAsia="Times New Roman" w:hAnsi="Times New Roman"/>
      <w:kern w:val="0"/>
      <w:sz w:val="24"/>
      <w:szCs w:val="24"/>
      <w:lang w:eastAsia="pl-PL"/>
    </w:rPr>
  </w:style>
  <w:style w:type="paragraph" w:styleId="Nagwek">
    <w:name w:val="header"/>
    <w:basedOn w:val="Normalny"/>
    <w:pPr>
      <w:widowControl w:val="0"/>
      <w:tabs>
        <w:tab w:val="center" w:pos="4536"/>
        <w:tab w:val="right" w:pos="9072"/>
      </w:tabs>
      <w:autoSpaceDE w:val="0"/>
      <w:spacing w:after="0"/>
    </w:pPr>
    <w:rPr>
      <w:rFonts w:ascii="Times New Roman" w:eastAsia="Times New Roman" w:hAnsi="Times New Roman"/>
      <w:kern w:val="0"/>
      <w:sz w:val="24"/>
      <w:szCs w:val="24"/>
      <w:lang w:eastAsia="pl-PL"/>
    </w:rPr>
  </w:style>
  <w:style w:type="character" w:customStyle="1" w:styleId="NagwekZnak">
    <w:name w:val="Nagłówek Znak"/>
    <w:basedOn w:val="Domylnaczcionkaakapitu"/>
    <w:rPr>
      <w:rFonts w:ascii="Times New Roman" w:eastAsia="Times New Roman" w:hAnsi="Times New Roman" w:cs="Times New Roman"/>
      <w:kern w:val="0"/>
      <w:sz w:val="24"/>
      <w:szCs w:val="24"/>
      <w:lang w:eastAsia="pl-PL"/>
    </w:rPr>
  </w:style>
  <w:style w:type="paragraph" w:styleId="Stopka">
    <w:name w:val="footer"/>
    <w:basedOn w:val="Normalny"/>
    <w:pPr>
      <w:widowControl w:val="0"/>
      <w:tabs>
        <w:tab w:val="center" w:pos="4536"/>
        <w:tab w:val="right" w:pos="9072"/>
      </w:tabs>
      <w:autoSpaceDE w:val="0"/>
      <w:spacing w:after="0"/>
    </w:pPr>
    <w:rPr>
      <w:rFonts w:ascii="Times New Roman" w:eastAsia="Times New Roman" w:hAnsi="Times New Roman"/>
      <w:kern w:val="0"/>
      <w:sz w:val="24"/>
      <w:szCs w:val="24"/>
      <w:lang w:eastAsia="pl-PL"/>
    </w:rPr>
  </w:style>
  <w:style w:type="character" w:customStyle="1" w:styleId="StopkaZnak">
    <w:name w:val="Stopka Znak"/>
    <w:basedOn w:val="Domylnaczcionkaakapitu"/>
    <w:rPr>
      <w:rFonts w:ascii="Times New Roman" w:eastAsia="Times New Roman" w:hAnsi="Times New Roman" w:cs="Times New Roman"/>
      <w:kern w:val="0"/>
      <w:sz w:val="24"/>
      <w:szCs w:val="24"/>
      <w:lang w:eastAsia="pl-PL"/>
    </w:rPr>
  </w:style>
  <w:style w:type="paragraph" w:customStyle="1" w:styleId="Standard">
    <w:name w:val="Standard"/>
    <w:pPr>
      <w:widowControl w:val="0"/>
      <w:suppressAutoHyphens/>
      <w:spacing w:after="0"/>
    </w:pPr>
    <w:rPr>
      <w:rFonts w:ascii="Times New Roman" w:eastAsia="Lucida Sans Unicode" w:hAnsi="Times New Roman" w:cs="Mangal"/>
      <w:sz w:val="24"/>
      <w:szCs w:val="24"/>
      <w:lang w:eastAsia="zh-CN" w:bidi="hi-IN"/>
    </w:rPr>
  </w:style>
  <w:style w:type="paragraph" w:styleId="Tekstpodstawowywcity">
    <w:name w:val="Body Text Indent"/>
    <w:basedOn w:val="Normalny"/>
    <w:pPr>
      <w:spacing w:after="120"/>
      <w:ind w:left="283"/>
    </w:pPr>
  </w:style>
  <w:style w:type="character" w:customStyle="1" w:styleId="TekstpodstawowywcityZnak">
    <w:name w:val="Tekst podstawowy wcięty Znak"/>
    <w:basedOn w:val="Domylnaczcionkaakapitu"/>
  </w:style>
  <w:style w:type="paragraph" w:customStyle="1" w:styleId="Default">
    <w:name w:val="Default"/>
    <w:pPr>
      <w:autoSpaceDE w:val="0"/>
      <w:spacing w:after="0"/>
    </w:pPr>
    <w:rPr>
      <w:rFonts w:ascii="Cambria" w:hAnsi="Cambria" w:cs="Cambria"/>
      <w:color w:val="000000"/>
      <w:kern w:val="0"/>
      <w:sz w:val="24"/>
      <w:szCs w:val="24"/>
    </w:rPr>
  </w:style>
  <w:style w:type="paragraph" w:customStyle="1" w:styleId="Kolorowalistaakcent11">
    <w:name w:val="Kolorowa lista — akcent 11"/>
    <w:basedOn w:val="Normalny"/>
    <w:pPr>
      <w:widowControl w:val="0"/>
      <w:spacing w:after="200" w:line="276" w:lineRule="auto"/>
      <w:ind w:left="708"/>
      <w:jc w:val="both"/>
    </w:pPr>
    <w:rPr>
      <w:rFonts w:ascii="Times New Roman" w:eastAsia="Times New Roman" w:hAnsi="Times New Roman" w:cs="Calibri"/>
      <w:kern w:val="0"/>
      <w:lang w:eastAsia="ar-SA"/>
    </w:rPr>
  </w:style>
  <w:style w:type="paragraph" w:customStyle="1" w:styleId="Jasnalistaakcent51">
    <w:name w:val="Jasna lista — akcent 51"/>
    <w:basedOn w:val="Normalny"/>
    <w:pPr>
      <w:widowControl w:val="0"/>
      <w:spacing w:after="200" w:line="276" w:lineRule="auto"/>
      <w:ind w:left="720"/>
      <w:jc w:val="both"/>
    </w:pPr>
    <w:rPr>
      <w:rFonts w:ascii="Times New Roman" w:eastAsia="Times New Roman" w:hAnsi="Times New Roman"/>
      <w:kern w:val="0"/>
      <w:sz w:val="20"/>
      <w:szCs w:val="20"/>
      <w:lang w:eastAsia="ar-SA"/>
    </w:rPr>
  </w:style>
  <w:style w:type="character" w:customStyle="1" w:styleId="Jasnalistaakcent5Znak">
    <w:name w:val="Jasna lista — akcent 5 Znak"/>
    <w:rPr>
      <w:rFonts w:ascii="Times New Roman" w:eastAsia="Times New Roman" w:hAnsi="Times New Roman"/>
      <w:kern w:val="0"/>
      <w:sz w:val="20"/>
      <w:szCs w:val="20"/>
      <w:lang w:eastAsia="ar-SA"/>
    </w:rPr>
  </w:style>
  <w:style w:type="paragraph" w:styleId="Tekstprzypisudolnego">
    <w:name w:val="footnote text"/>
    <w:basedOn w:val="Normalny"/>
    <w:pPr>
      <w:spacing w:after="0"/>
    </w:pPr>
    <w:rPr>
      <w:sz w:val="20"/>
      <w:szCs w:val="20"/>
    </w:rPr>
  </w:style>
  <w:style w:type="character" w:customStyle="1" w:styleId="TekstprzypisudolnegoZnak">
    <w:name w:val="Tekst przypisu dolnego Znak"/>
    <w:basedOn w:val="Domylnaczcionkaakapitu"/>
    <w:rPr>
      <w:sz w:val="20"/>
      <w:szCs w:val="20"/>
    </w:rPr>
  </w:style>
  <w:style w:type="character" w:styleId="Odwoanieprzypisudolnego">
    <w:name w:val="footnote reference"/>
    <w:rPr>
      <w:position w:val="0"/>
      <w:shd w:val="clear" w:color="auto" w:fill="auto"/>
      <w:vertAlign w:val="superscript"/>
    </w:rPr>
  </w:style>
  <w:style w:type="character" w:customStyle="1" w:styleId="AkapitzlistZnak">
    <w:name w:val="Akapit z listą Znak"/>
    <w:rPr>
      <w:rFonts w:ascii="Times New Roman" w:eastAsia="Times New Roman" w:hAnsi="Times New Roman"/>
      <w:kern w:val="0"/>
      <w:sz w:val="24"/>
      <w:szCs w:val="24"/>
      <w:lang w:eastAsia="pl-PL"/>
    </w:rPr>
  </w:style>
  <w:style w:type="character" w:styleId="Odwoaniedokomentarza">
    <w:name w:val="annotation reference"/>
    <w:basedOn w:val="Domylnaczcionkaakapitu"/>
    <w:rPr>
      <w:sz w:val="18"/>
      <w:szCs w:val="18"/>
    </w:rPr>
  </w:style>
  <w:style w:type="paragraph" w:styleId="Tekstkomentarza">
    <w:name w:val="annotation text"/>
    <w:basedOn w:val="Normalny"/>
    <w:pPr>
      <w:suppressAutoHyphens w:val="0"/>
      <w:spacing w:after="0"/>
    </w:pPr>
    <w:rPr>
      <w:kern w:val="0"/>
      <w:sz w:val="24"/>
      <w:szCs w:val="24"/>
    </w:rPr>
  </w:style>
  <w:style w:type="character" w:customStyle="1" w:styleId="TekstkomentarzaZnak">
    <w:name w:val="Tekst komentarza Znak"/>
    <w:basedOn w:val="Domylnaczcionkaakapitu"/>
    <w:rPr>
      <w:rFonts w:ascii="Calibri" w:eastAsia="Calibri" w:hAnsi="Calibri" w:cs="Times New Roman"/>
      <w:kern w:val="0"/>
      <w:sz w:val="24"/>
      <w:szCs w:val="24"/>
    </w:rPr>
  </w:style>
  <w:style w:type="paragraph" w:styleId="Poprawka">
    <w:name w:val="Revision"/>
    <w:pPr>
      <w:spacing w:after="0"/>
    </w:pPr>
  </w:style>
  <w:style w:type="paragraph" w:styleId="Tematkomentarza">
    <w:name w:val="annotation subject"/>
    <w:basedOn w:val="Tekstkomentarza"/>
    <w:next w:val="Tekstkomentarza"/>
    <w:pPr>
      <w:suppressAutoHyphens/>
      <w:spacing w:after="160"/>
    </w:pPr>
    <w:rPr>
      <w:b/>
      <w:bCs/>
      <w:kern w:val="3"/>
      <w:sz w:val="20"/>
      <w:szCs w:val="20"/>
    </w:rPr>
  </w:style>
  <w:style w:type="character" w:customStyle="1" w:styleId="TekstkomentarzaZnak1">
    <w:name w:val="Tekst komentarza Znak1"/>
    <w:basedOn w:val="Domylnaczcionkaakapitu"/>
    <w:rPr>
      <w:kern w:val="0"/>
      <w:sz w:val="24"/>
      <w:szCs w:val="24"/>
    </w:rPr>
  </w:style>
  <w:style w:type="character" w:customStyle="1" w:styleId="TematkomentarzaZnak">
    <w:name w:val="Temat komentarza Znak"/>
    <w:basedOn w:val="TekstkomentarzaZnak1"/>
    <w:rPr>
      <w:b/>
      <w:bCs/>
      <w:kern w:val="0"/>
      <w:sz w:val="20"/>
      <w:szCs w:val="20"/>
    </w:rPr>
  </w:style>
  <w:style w:type="paragraph" w:customStyle="1" w:styleId="redniasiatka21">
    <w:name w:val="Średnia siatka 21"/>
    <w:link w:val="redniasiatka2Znak"/>
    <w:uiPriority w:val="99"/>
    <w:qFormat/>
    <w:rsid w:val="00112B02"/>
    <w:pPr>
      <w:suppressAutoHyphens/>
      <w:spacing w:after="0"/>
      <w:ind w:left="190" w:hanging="10"/>
      <w:jc w:val="both"/>
    </w:pPr>
    <w:rPr>
      <w:rFonts w:ascii="Times New Roman" w:hAnsi="Times New Roman"/>
      <w:color w:val="000000"/>
      <w:kern w:val="0"/>
      <w:lang w:eastAsia="pl-PL"/>
    </w:rPr>
  </w:style>
  <w:style w:type="character" w:customStyle="1" w:styleId="redniasiatka2Znak">
    <w:name w:val="Średnia siatka 2 Znak"/>
    <w:link w:val="redniasiatka21"/>
    <w:uiPriority w:val="99"/>
    <w:locked/>
    <w:rsid w:val="00112B02"/>
    <w:rPr>
      <w:rFonts w:ascii="Times New Roman" w:hAnsi="Times New Roman"/>
      <w:color w:val="000000"/>
      <w:kern w:val="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EB3438-2AF6-469F-B122-DF12A3396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41</Pages>
  <Words>14314</Words>
  <Characters>85887</Characters>
  <Application>Microsoft Office Word</Application>
  <DocSecurity>0</DocSecurity>
  <Lines>715</Lines>
  <Paragraphs>200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Ryba</dc:creator>
  <dc:description/>
  <cp:lastModifiedBy>Anita Kłapeć</cp:lastModifiedBy>
  <cp:revision>7</cp:revision>
  <cp:lastPrinted>2023-09-05T08:10:00Z</cp:lastPrinted>
  <dcterms:created xsi:type="dcterms:W3CDTF">2023-11-27T12:51:00Z</dcterms:created>
  <dcterms:modified xsi:type="dcterms:W3CDTF">2026-01-15T16:22:00Z</dcterms:modified>
</cp:coreProperties>
</file>